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7D21" w14:textId="1D8DE88D" w:rsidR="00E867CC" w:rsidRPr="00E867CC" w:rsidRDefault="009C64AB" w:rsidP="009C64AB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                                  </w:t>
      </w:r>
      <w:r w:rsidR="009B68B5"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850"/>
        <w:gridCol w:w="2865"/>
        <w:gridCol w:w="4771"/>
      </w:tblGrid>
      <w:tr w:rsidR="001121E3" w:rsidRPr="00B80B61" w14:paraId="546C46D8" w14:textId="77777777" w:rsidTr="00B02F18">
        <w:tc>
          <w:tcPr>
            <w:tcW w:w="9540" w:type="dxa"/>
            <w:gridSpan w:val="4"/>
            <w:shd w:val="clear" w:color="auto" w:fill="DEEAF6"/>
          </w:tcPr>
          <w:p w14:paraId="6E5F2DC8" w14:textId="77777777" w:rsidR="001121E3" w:rsidRPr="00B80B61" w:rsidRDefault="001121E3" w:rsidP="00396E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1121E3" w:rsidRPr="00B80B61" w14:paraId="240570AF" w14:textId="77777777" w:rsidTr="00B80B61">
        <w:tc>
          <w:tcPr>
            <w:tcW w:w="9540" w:type="dxa"/>
            <w:gridSpan w:val="4"/>
            <w:shd w:val="clear" w:color="auto" w:fill="auto"/>
          </w:tcPr>
          <w:p w14:paraId="58E6A99A" w14:textId="2A934408" w:rsidR="001121E3" w:rsidRPr="00B80B61" w:rsidRDefault="003B427D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3B427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الوجيزفي</w:t>
            </w:r>
            <w:proofErr w:type="spellEnd"/>
            <w:r w:rsidRPr="003B427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شرح قانون الاحوال الشخصية وتعديلاته/ احكام الميراث والوصية</w:t>
            </w:r>
          </w:p>
        </w:tc>
      </w:tr>
      <w:tr w:rsidR="001121E3" w:rsidRPr="00B80B61" w14:paraId="1CD6FC11" w14:textId="77777777" w:rsidTr="00B02F18">
        <w:tc>
          <w:tcPr>
            <w:tcW w:w="9540" w:type="dxa"/>
            <w:gridSpan w:val="4"/>
            <w:shd w:val="clear" w:color="auto" w:fill="DEEAF6"/>
          </w:tcPr>
          <w:p w14:paraId="7FC0A716" w14:textId="77777777" w:rsidR="001121E3" w:rsidRPr="00B80B61" w:rsidRDefault="001121E3" w:rsidP="00396E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1121E3" w:rsidRPr="00B80B61" w14:paraId="174B7007" w14:textId="77777777" w:rsidTr="00B80B61">
        <w:tc>
          <w:tcPr>
            <w:tcW w:w="9540" w:type="dxa"/>
            <w:gridSpan w:val="4"/>
            <w:shd w:val="clear" w:color="auto" w:fill="auto"/>
          </w:tcPr>
          <w:p w14:paraId="7E90E26D" w14:textId="3BF397C0" w:rsidR="001121E3" w:rsidRPr="00B80B61" w:rsidRDefault="00D27A6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943DBD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Wlps-13</w:t>
            </w:r>
          </w:p>
        </w:tc>
      </w:tr>
      <w:tr w:rsidR="001121E3" w:rsidRPr="00B80B61" w14:paraId="075FEB82" w14:textId="77777777" w:rsidTr="00B02F18">
        <w:tc>
          <w:tcPr>
            <w:tcW w:w="9540" w:type="dxa"/>
            <w:gridSpan w:val="4"/>
            <w:shd w:val="clear" w:color="auto" w:fill="DEEAF6"/>
          </w:tcPr>
          <w:p w14:paraId="44157CC2" w14:textId="77777777" w:rsidR="001121E3" w:rsidRPr="00B80B61" w:rsidRDefault="001121E3" w:rsidP="00396E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1121E3" w:rsidRPr="00B80B61" w14:paraId="2AE8962B" w14:textId="77777777" w:rsidTr="00B80B61">
        <w:tc>
          <w:tcPr>
            <w:tcW w:w="9540" w:type="dxa"/>
            <w:gridSpan w:val="4"/>
            <w:shd w:val="clear" w:color="auto" w:fill="auto"/>
          </w:tcPr>
          <w:p w14:paraId="05DA8337" w14:textId="163A861C" w:rsidR="001121E3" w:rsidRPr="00B80B61" w:rsidRDefault="00D27A6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2024-2025</w:t>
            </w:r>
            <w:r w:rsidR="004659D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/ سنوي</w:t>
            </w:r>
          </w:p>
        </w:tc>
      </w:tr>
      <w:tr w:rsidR="001121E3" w:rsidRPr="00B80B61" w14:paraId="1FC6C3BB" w14:textId="77777777" w:rsidTr="00B02F18">
        <w:tc>
          <w:tcPr>
            <w:tcW w:w="9540" w:type="dxa"/>
            <w:gridSpan w:val="4"/>
            <w:shd w:val="clear" w:color="auto" w:fill="DEEAF6"/>
          </w:tcPr>
          <w:p w14:paraId="37D5CA83" w14:textId="77777777" w:rsidR="001121E3" w:rsidRPr="00B80B61" w:rsidRDefault="001121E3" w:rsidP="00396E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1121E3" w:rsidRPr="00B80B61" w14:paraId="352CBDBF" w14:textId="77777777" w:rsidTr="00B80B61">
        <w:tc>
          <w:tcPr>
            <w:tcW w:w="9540" w:type="dxa"/>
            <w:gridSpan w:val="4"/>
            <w:shd w:val="clear" w:color="auto" w:fill="auto"/>
          </w:tcPr>
          <w:p w14:paraId="274FA2FE" w14:textId="66DA2320" w:rsidR="001121E3" w:rsidRPr="00B80B61" w:rsidRDefault="00D27A6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31-1-2025</w:t>
            </w:r>
          </w:p>
        </w:tc>
      </w:tr>
      <w:tr w:rsidR="001121E3" w:rsidRPr="00B80B61" w14:paraId="6805C7EF" w14:textId="77777777" w:rsidTr="00B02F18">
        <w:tc>
          <w:tcPr>
            <w:tcW w:w="9540" w:type="dxa"/>
            <w:gridSpan w:val="4"/>
            <w:shd w:val="clear" w:color="auto" w:fill="DEEAF6"/>
          </w:tcPr>
          <w:p w14:paraId="10780934" w14:textId="77777777" w:rsidR="001121E3" w:rsidRPr="00B80B61" w:rsidRDefault="00EC7169" w:rsidP="00396E13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="001121E3" w:rsidRPr="00B80B61">
              <w:rPr>
                <w:rFonts w:eastAsia="Calibri" w:cs="Times New Roman"/>
                <w:sz w:val="28"/>
                <w:szCs w:val="28"/>
                <w:rtl/>
              </w:rPr>
              <w:t>شكال الحضور المتاحة</w:t>
            </w:r>
            <w:r w:rsidR="00B50377" w:rsidRPr="00B80B61">
              <w:rPr>
                <w:rFonts w:eastAsia="Calibri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1121E3" w:rsidRPr="00B80B61" w14:paraId="23809303" w14:textId="77777777" w:rsidTr="00B80B61">
        <w:tc>
          <w:tcPr>
            <w:tcW w:w="9540" w:type="dxa"/>
            <w:gridSpan w:val="4"/>
            <w:shd w:val="clear" w:color="auto" w:fill="auto"/>
          </w:tcPr>
          <w:p w14:paraId="40D416EF" w14:textId="7C2A2FFB" w:rsidR="001121E3" w:rsidRPr="00B80B61" w:rsidRDefault="00D27A6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الفعلي للطلاب</w:t>
            </w:r>
          </w:p>
        </w:tc>
      </w:tr>
      <w:tr w:rsidR="00B50377" w:rsidRPr="00B80B61" w14:paraId="5DB6F1F2" w14:textId="77777777" w:rsidTr="00B02F18">
        <w:tc>
          <w:tcPr>
            <w:tcW w:w="9540" w:type="dxa"/>
            <w:gridSpan w:val="4"/>
            <w:shd w:val="clear" w:color="auto" w:fill="DEEAF6"/>
          </w:tcPr>
          <w:p w14:paraId="169498CF" w14:textId="77777777" w:rsidR="00B50377" w:rsidRPr="00B80B61" w:rsidRDefault="00B50377" w:rsidP="00396E13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B50377" w:rsidRPr="00B80B61" w14:paraId="496F6A6D" w14:textId="77777777" w:rsidTr="00B80B61">
        <w:tc>
          <w:tcPr>
            <w:tcW w:w="9540" w:type="dxa"/>
            <w:gridSpan w:val="4"/>
            <w:shd w:val="clear" w:color="auto" w:fill="auto"/>
          </w:tcPr>
          <w:p w14:paraId="4E6CCC52" w14:textId="273E8D74" w:rsidR="00B50377" w:rsidRPr="00B80B61" w:rsidRDefault="00943DBD" w:rsidP="001D5F0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ثلاث</w:t>
            </w:r>
            <w:r w:rsidR="001D5F0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27A6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ساعات / </w:t>
            </w:r>
            <w:r w:rsidR="004659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بواقع </w:t>
            </w:r>
            <w:r w:rsidR="001D5F0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ثلاث</w:t>
            </w:r>
            <w:r w:rsidR="00D27A6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وحدات</w:t>
            </w:r>
            <w:r w:rsidR="004659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الاسبوع</w:t>
            </w:r>
          </w:p>
          <w:p w14:paraId="3EE745D9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9D84293" w14:textId="77777777" w:rsidTr="00B02F18">
        <w:tc>
          <w:tcPr>
            <w:tcW w:w="9540" w:type="dxa"/>
            <w:gridSpan w:val="4"/>
            <w:shd w:val="clear" w:color="auto" w:fill="DEEAF6"/>
          </w:tcPr>
          <w:p w14:paraId="5252B435" w14:textId="77777777" w:rsidR="003E4FBE" w:rsidRPr="00B02F18" w:rsidRDefault="00A53B00" w:rsidP="00396E13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 w:rsidR="001E2A4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3E4FBE" w:rsidRPr="00B80B61" w14:paraId="767A5BC9" w14:textId="77777777" w:rsidTr="00B80B61">
        <w:tc>
          <w:tcPr>
            <w:tcW w:w="9540" w:type="dxa"/>
            <w:gridSpan w:val="4"/>
            <w:shd w:val="clear" w:color="auto" w:fill="auto"/>
          </w:tcPr>
          <w:p w14:paraId="4627BA3C" w14:textId="77777777" w:rsidR="00212899" w:rsidRPr="00212899" w:rsidRDefault="00212899" w:rsidP="0021289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128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  </w:t>
            </w:r>
            <w:proofErr w:type="spellStart"/>
            <w:r w:rsidRPr="002128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أ.د.ساهرة</w:t>
            </w:r>
            <w:proofErr w:type="spellEnd"/>
            <w:r w:rsidRPr="002128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حسين كاظم/ </w:t>
            </w:r>
            <w:proofErr w:type="spellStart"/>
            <w:r w:rsidRPr="002128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د.احمد</w:t>
            </w:r>
            <w:proofErr w:type="spellEnd"/>
            <w:r w:rsidRPr="002128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128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شاهررشيد</w:t>
            </w:r>
            <w:proofErr w:type="spellEnd"/>
            <w:r w:rsidRPr="002128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          ال</w:t>
            </w:r>
            <w:r w:rsidRPr="002128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Pr="002128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يميل : </w:t>
            </w:r>
          </w:p>
          <w:p w14:paraId="087EDBC5" w14:textId="7D207D1D" w:rsidR="003E4FBE" w:rsidRPr="00A94A9D" w:rsidRDefault="00212899" w:rsidP="0021289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af1"/>
                <w:rFonts w:asciiTheme="minorBidi" w:eastAsia="Calibri" w:hAnsiTheme="minorBidi" w:cstheme="minorBidi"/>
                <w:sz w:val="28"/>
                <w:szCs w:val="28"/>
              </w:rPr>
            </w:pPr>
            <w:r w:rsidRPr="0021289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sahusain@uowasit.edu.iq</w:t>
            </w:r>
          </w:p>
          <w:p w14:paraId="05C1CA4B" w14:textId="77777777" w:rsidR="00A53B00" w:rsidRPr="008D2B2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1F4121FA" w14:textId="77777777" w:rsidTr="00B02F18">
        <w:tc>
          <w:tcPr>
            <w:tcW w:w="9540" w:type="dxa"/>
            <w:gridSpan w:val="4"/>
            <w:shd w:val="clear" w:color="auto" w:fill="DEEAF6"/>
          </w:tcPr>
          <w:p w14:paraId="4F20253B" w14:textId="77777777" w:rsidR="00BA11FF" w:rsidRPr="00B80B61" w:rsidRDefault="00B50377" w:rsidP="00396E13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B50377" w:rsidRPr="00B80B61" w14:paraId="11CF0C30" w14:textId="77777777" w:rsidTr="00331C23">
        <w:tc>
          <w:tcPr>
            <w:tcW w:w="1904" w:type="dxa"/>
            <w:gridSpan w:val="2"/>
            <w:shd w:val="clear" w:color="auto" w:fill="auto"/>
          </w:tcPr>
          <w:p w14:paraId="20C1299F" w14:textId="77777777" w:rsidR="00B50377" w:rsidRPr="00222AE9" w:rsidRDefault="00B50377" w:rsidP="00331C2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222AE9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7636" w:type="dxa"/>
            <w:gridSpan w:val="2"/>
            <w:shd w:val="clear" w:color="auto" w:fill="auto"/>
          </w:tcPr>
          <w:p w14:paraId="1B2C9B09" w14:textId="77777777" w:rsidR="00441FEC" w:rsidRPr="00441FEC" w:rsidRDefault="00441FEC" w:rsidP="00396E13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441FEC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تعريف طلبة القانون بمسائل الاحوال الشخصية كالزواج والطلاق والنفقة </w:t>
            </w:r>
            <w:proofErr w:type="spellStart"/>
            <w:r w:rsidRPr="00441FEC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والحضانة..الخ</w:t>
            </w:r>
            <w:proofErr w:type="spellEnd"/>
            <w:r w:rsidRPr="00441FEC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.....</w:t>
            </w:r>
          </w:p>
          <w:p w14:paraId="19445ED2" w14:textId="77777777" w:rsidR="00441FEC" w:rsidRPr="00441FEC" w:rsidRDefault="00441FEC" w:rsidP="00396E13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441FEC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تمكين طلبة القانون من التقاضي في مسائل الاحوال الشخصية .....</w:t>
            </w:r>
          </w:p>
          <w:p w14:paraId="4FBA5628" w14:textId="5E66575D" w:rsidR="00EC7169" w:rsidRPr="00222AE9" w:rsidRDefault="004659DD" w:rsidP="00396E13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.تأهيل طلبة القانون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لل</w:t>
            </w:r>
            <w:r w:rsidR="00441FEC" w:rsidRPr="00441FEC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توسع </w:t>
            </w: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في مسائل الاحوال الشخصية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في مجال</w:t>
            </w:r>
            <w:r w:rsidR="00441FEC" w:rsidRPr="00441FEC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الدراسات العليا ....</w:t>
            </w:r>
          </w:p>
          <w:p w14:paraId="23E75D81" w14:textId="5951E258" w:rsidR="00D27A64" w:rsidRPr="00222AE9" w:rsidRDefault="00D27A64" w:rsidP="00396E13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</w:p>
          <w:p w14:paraId="3A88165F" w14:textId="56042920" w:rsidR="00EC7169" w:rsidRPr="00222AE9" w:rsidRDefault="00EC7169" w:rsidP="00396E13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B50377" w:rsidRPr="00B80B61" w14:paraId="309CE375" w14:textId="77777777" w:rsidTr="00B02F18">
        <w:tc>
          <w:tcPr>
            <w:tcW w:w="9540" w:type="dxa"/>
            <w:gridSpan w:val="4"/>
            <w:shd w:val="clear" w:color="auto" w:fill="DEEAF6"/>
          </w:tcPr>
          <w:p w14:paraId="4F134077" w14:textId="77777777" w:rsidR="00BA11FF" w:rsidRPr="00222AE9" w:rsidRDefault="00B50377" w:rsidP="00396E13">
            <w:pPr>
              <w:numPr>
                <w:ilvl w:val="0"/>
                <w:numId w:val="2"/>
              </w:numPr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22AE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BA11FF" w:rsidRPr="00B80B61" w14:paraId="742EA90F" w14:textId="77777777" w:rsidTr="00331C23">
        <w:tc>
          <w:tcPr>
            <w:tcW w:w="1054" w:type="dxa"/>
            <w:shd w:val="clear" w:color="auto" w:fill="auto"/>
          </w:tcPr>
          <w:p w14:paraId="0DCECB43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3B2E7E6E" w14:textId="77777777" w:rsidR="008B76CB" w:rsidRPr="008B76CB" w:rsidRDefault="008B76CB" w:rsidP="008B76C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B76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تتمحور </w:t>
            </w:r>
            <w:proofErr w:type="spellStart"/>
            <w:r w:rsidRPr="008B76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ستراتيجية</w:t>
            </w:r>
            <w:proofErr w:type="spellEnd"/>
            <w:r w:rsidRPr="008B76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التعليم والتعلم في مسائل الاحوال الشخصية حول محورين ، الاول يتمثل في </w:t>
            </w:r>
            <w:proofErr w:type="spellStart"/>
            <w:r w:rsidRPr="008B76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</w:t>
            </w:r>
            <w:proofErr w:type="spellEnd"/>
            <w:r w:rsidRPr="008B76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الجانب النظري ، والثاني يتمثل في الجانب العملي من خلال طرح الامثلة والاسئلة العملية   </w:t>
            </w:r>
          </w:p>
          <w:p w14:paraId="01B50B8B" w14:textId="77777777" w:rsidR="008B76CB" w:rsidRPr="008B76CB" w:rsidRDefault="008B76CB" w:rsidP="008B76C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B76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.وبالنسبة لاستراتيجية التعلم تتمثل بالتغذية الراجعة (</w:t>
            </w:r>
            <w:r w:rsidRPr="008B76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feed back</w:t>
            </w:r>
            <w:r w:rsidRPr="008B76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).</w:t>
            </w:r>
          </w:p>
          <w:p w14:paraId="19889536" w14:textId="77777777" w:rsidR="008B76CB" w:rsidRPr="008B76CB" w:rsidRDefault="008B76CB" w:rsidP="008B76CB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1586EF4" w14:textId="4DC69568" w:rsidR="00BA11FF" w:rsidRPr="00222AE9" w:rsidRDefault="00BA11FF" w:rsidP="008B76C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14:paraId="48A56786" w14:textId="77777777" w:rsidR="00BA11FF" w:rsidRPr="00222AE9" w:rsidRDefault="00BA11FF" w:rsidP="00331C2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14:paraId="0C815434" w14:textId="77777777" w:rsidR="00BA11FF" w:rsidRPr="00222AE9" w:rsidRDefault="00BA11FF" w:rsidP="00331C2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5887FE2B" w14:textId="77777777" w:rsidR="00EC7169" w:rsidRPr="00222AE9" w:rsidRDefault="00EC7169" w:rsidP="00331C2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75772C27" w14:textId="77777777" w:rsidTr="009C64AB">
        <w:trPr>
          <w:trHeight w:val="130"/>
        </w:trPr>
        <w:tc>
          <w:tcPr>
            <w:tcW w:w="9540" w:type="dxa"/>
            <w:gridSpan w:val="4"/>
            <w:shd w:val="clear" w:color="auto" w:fill="DEEAF6"/>
          </w:tcPr>
          <w:p w14:paraId="3A6199D1" w14:textId="77777777" w:rsidR="00BA11FF" w:rsidRDefault="00BA11FF" w:rsidP="00396E13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  <w:tbl>
            <w:tblPr>
              <w:tblStyle w:val="a9"/>
              <w:bidiVisual/>
              <w:tblW w:w="0" w:type="auto"/>
              <w:tblInd w:w="513" w:type="dxa"/>
              <w:tblLook w:val="04A0" w:firstRow="1" w:lastRow="0" w:firstColumn="1" w:lastColumn="0" w:noHBand="0" w:noVBand="1"/>
            </w:tblPr>
            <w:tblGrid>
              <w:gridCol w:w="1423"/>
              <w:gridCol w:w="751"/>
              <w:gridCol w:w="2328"/>
              <w:gridCol w:w="1439"/>
              <w:gridCol w:w="1428"/>
              <w:gridCol w:w="1432"/>
            </w:tblGrid>
            <w:tr w:rsidR="00125DD7" w14:paraId="7C50253E" w14:textId="77777777" w:rsidTr="00D90835">
              <w:tc>
                <w:tcPr>
                  <w:tcW w:w="1466" w:type="dxa"/>
                </w:tcPr>
                <w:p w14:paraId="429F4DF3" w14:textId="3975C9EF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الأسبوع</w:t>
                  </w:r>
                </w:p>
              </w:tc>
              <w:tc>
                <w:tcPr>
                  <w:tcW w:w="521" w:type="dxa"/>
                </w:tcPr>
                <w:p w14:paraId="747E3027" w14:textId="76D0A818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الساعات</w:t>
                  </w:r>
                </w:p>
              </w:tc>
              <w:tc>
                <w:tcPr>
                  <w:tcW w:w="2413" w:type="dxa"/>
                </w:tcPr>
                <w:p w14:paraId="280A2FF2" w14:textId="3DCD8B7E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مخرجات التعلم المطلوبة</w:t>
                  </w:r>
                </w:p>
              </w:tc>
              <w:tc>
                <w:tcPr>
                  <w:tcW w:w="1467" w:type="dxa"/>
                </w:tcPr>
                <w:p w14:paraId="29DE206C" w14:textId="116D3479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اسم الوحدة / المساق أو الموضوع</w:t>
                  </w:r>
                </w:p>
              </w:tc>
              <w:tc>
                <w:tcPr>
                  <w:tcW w:w="1467" w:type="dxa"/>
                </w:tcPr>
                <w:p w14:paraId="34076B1B" w14:textId="2582B550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طريقة التعليم</w:t>
                  </w:r>
                </w:p>
              </w:tc>
              <w:tc>
                <w:tcPr>
                  <w:tcW w:w="1467" w:type="dxa"/>
                </w:tcPr>
                <w:p w14:paraId="498E89FA" w14:textId="2272901C" w:rsidR="00125DD7" w:rsidRPr="00125DD7" w:rsidRDefault="00125DD7" w:rsidP="00125DD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DD7">
                    <w:rPr>
                      <w:b/>
                      <w:bCs/>
                      <w:rtl/>
                    </w:rPr>
                    <w:t>طريقة التقييم</w:t>
                  </w:r>
                </w:p>
              </w:tc>
            </w:tr>
            <w:tr w:rsidR="00192C0B" w14:paraId="088E9ACC" w14:textId="77777777" w:rsidTr="00D90835">
              <w:tc>
                <w:tcPr>
                  <w:tcW w:w="1466" w:type="dxa"/>
                </w:tcPr>
                <w:p w14:paraId="5C29449D" w14:textId="2369487B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1</w:t>
                  </w:r>
                </w:p>
              </w:tc>
              <w:tc>
                <w:tcPr>
                  <w:tcW w:w="521" w:type="dxa"/>
                </w:tcPr>
                <w:p w14:paraId="363A2117" w14:textId="190E6CE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3</w:t>
                  </w:r>
                </w:p>
              </w:tc>
              <w:tc>
                <w:tcPr>
                  <w:tcW w:w="2413" w:type="dxa"/>
                </w:tcPr>
                <w:p w14:paraId="0175BE52" w14:textId="77777777" w:rsidR="00436ADE" w:rsidRPr="00436ADE" w:rsidRDefault="00436ADE" w:rsidP="00436ADE">
                  <w:pPr>
                    <w:shd w:val="clear" w:color="auto" w:fill="FFFFFF"/>
                    <w:autoSpaceDE w:val="0"/>
                    <w:autoSpaceDN w:val="0"/>
                    <w:adjustRightInd w:val="0"/>
                    <w:ind w:right="-426"/>
                    <w:jc w:val="both"/>
                    <w:rPr>
                      <w:rFonts w:ascii="Cambria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436ADE">
                    <w:rPr>
                      <w:rFonts w:ascii="Cambria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طلبة قادرين على الترافع في مسائل الاحوال الشخصية او في </w:t>
                  </w:r>
                  <w:proofErr w:type="spellStart"/>
                  <w:r w:rsidRPr="00436ADE">
                    <w:rPr>
                      <w:rFonts w:ascii="Cambria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توضيفها</w:t>
                  </w:r>
                  <w:proofErr w:type="spellEnd"/>
                  <w:r w:rsidRPr="00436ADE">
                    <w:rPr>
                      <w:rFonts w:ascii="Cambria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في مجالات عملهم </w:t>
                  </w:r>
                  <w:r w:rsidRPr="00436ADE">
                    <w:rPr>
                      <w:rFonts w:ascii="Cambria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lastRenderedPageBreak/>
                    <w:t>المختلفة</w:t>
                  </w:r>
                </w:p>
                <w:p w14:paraId="6F1431F7" w14:textId="1FF19660" w:rsidR="00192C0B" w:rsidRPr="00F24020" w:rsidRDefault="00192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</w:p>
              </w:tc>
              <w:tc>
                <w:tcPr>
                  <w:tcW w:w="1467" w:type="dxa"/>
                </w:tcPr>
                <w:p w14:paraId="74CDBCED" w14:textId="4FA3225B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lastRenderedPageBreak/>
                    <w:t>الزواج واحكامه</w:t>
                  </w:r>
                  <w:r w:rsidR="00192C0B" w:rsidRPr="000A2B76">
                    <w:rPr>
                      <w:rtl/>
                    </w:rPr>
                    <w:t xml:space="preserve"> </w:t>
                  </w:r>
                </w:p>
              </w:tc>
              <w:tc>
                <w:tcPr>
                  <w:tcW w:w="1467" w:type="dxa"/>
                </w:tcPr>
                <w:p w14:paraId="1A38B011" w14:textId="43754091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 w:rsidR="00EE1F44">
                    <w:rPr>
                      <w:rFonts w:hint="cs"/>
                      <w:rtl/>
                    </w:rPr>
                    <w:t xml:space="preserve"> والاسئلة التفاعلية</w:t>
                  </w:r>
                </w:p>
              </w:tc>
              <w:tc>
                <w:tcPr>
                  <w:tcW w:w="1467" w:type="dxa"/>
                </w:tcPr>
                <w:p w14:paraId="13D5B507" w14:textId="354C245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الاختبارات</w:t>
                  </w:r>
                  <w:r w:rsidR="00ED65F0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3052B928" w14:textId="77777777" w:rsidTr="00D90835">
              <w:tc>
                <w:tcPr>
                  <w:tcW w:w="1466" w:type="dxa"/>
                </w:tcPr>
                <w:p w14:paraId="47299458" w14:textId="09FBB46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lastRenderedPageBreak/>
                    <w:t>2</w:t>
                  </w:r>
                </w:p>
              </w:tc>
              <w:tc>
                <w:tcPr>
                  <w:tcW w:w="521" w:type="dxa"/>
                </w:tcPr>
                <w:p w14:paraId="212CC6FE" w14:textId="1843FD8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3</w:t>
                  </w:r>
                </w:p>
              </w:tc>
              <w:tc>
                <w:tcPr>
                  <w:tcW w:w="2413" w:type="dxa"/>
                </w:tcPr>
                <w:p w14:paraId="4DDABBA4" w14:textId="6CA38C5D" w:rsidR="00192C0B" w:rsidRPr="00E94E11" w:rsidRDefault="00606C0B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الايجاب والقبول والموجب والقابل</w:t>
                  </w:r>
                </w:p>
              </w:tc>
              <w:tc>
                <w:tcPr>
                  <w:tcW w:w="1467" w:type="dxa"/>
                </w:tcPr>
                <w:p w14:paraId="5B5D5359" w14:textId="3E60F98D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اركان الزواج</w:t>
                  </w:r>
                </w:p>
              </w:tc>
              <w:tc>
                <w:tcPr>
                  <w:tcW w:w="1467" w:type="dxa"/>
                </w:tcPr>
                <w:p w14:paraId="26537631" w14:textId="3CF5C642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EE1F44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6AEA0F1D" w14:textId="5B0938B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الاختبارات</w:t>
                  </w:r>
                  <w:r w:rsidR="00ED65F0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BDC7555" w14:textId="77777777" w:rsidTr="00D90835">
              <w:tc>
                <w:tcPr>
                  <w:tcW w:w="1466" w:type="dxa"/>
                </w:tcPr>
                <w:p w14:paraId="2ECDF4A8" w14:textId="54067F4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3</w:t>
                  </w:r>
                </w:p>
              </w:tc>
              <w:tc>
                <w:tcPr>
                  <w:tcW w:w="521" w:type="dxa"/>
                </w:tcPr>
                <w:p w14:paraId="2E2F9392" w14:textId="184E0A8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t>3</w:t>
                  </w:r>
                </w:p>
              </w:tc>
              <w:tc>
                <w:tcPr>
                  <w:tcW w:w="2413" w:type="dxa"/>
                </w:tcPr>
                <w:p w14:paraId="723D06E7" w14:textId="2BA8DD62" w:rsidR="00192C0B" w:rsidRPr="00E94E11" w:rsidRDefault="00606C0B" w:rsidP="00125DD7">
                  <w:pP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t>شروط شرعية وقانونية</w:t>
                  </w:r>
                </w:p>
              </w:tc>
              <w:tc>
                <w:tcPr>
                  <w:tcW w:w="1467" w:type="dxa"/>
                </w:tcPr>
                <w:p w14:paraId="2A3EB4F8" w14:textId="2370E4F1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شروط لزواج</w:t>
                  </w:r>
                </w:p>
              </w:tc>
              <w:tc>
                <w:tcPr>
                  <w:tcW w:w="1467" w:type="dxa"/>
                </w:tcPr>
                <w:p w14:paraId="42B15B0C" w14:textId="44A76EDD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 xml:space="preserve"> 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EE1F44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28FEA3BE" w14:textId="277F2FC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الاختبارات</w:t>
                  </w:r>
                  <w:r w:rsidR="00ED65F0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31C47D19" w14:textId="77777777" w:rsidTr="00D90835">
              <w:tc>
                <w:tcPr>
                  <w:tcW w:w="1466" w:type="dxa"/>
                </w:tcPr>
                <w:p w14:paraId="1E4B9A9B" w14:textId="2E49D84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4</w:t>
                  </w:r>
                </w:p>
              </w:tc>
              <w:tc>
                <w:tcPr>
                  <w:tcW w:w="521" w:type="dxa"/>
                </w:tcPr>
                <w:p w14:paraId="5576FBCE" w14:textId="61FA267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50A70353" w14:textId="4C2BF8C0" w:rsidR="00192C0B" w:rsidRPr="00E94E11" w:rsidRDefault="00606C0B" w:rsidP="00E94E11">
                  <w:pPr>
                    <w:jc w:val="both"/>
                    <w:rPr>
                      <w:rStyle w:val="af1"/>
                      <w:rFonts w:asciiTheme="majorBidi" w:hAnsiTheme="majorBidi" w:cstheme="majorBidi"/>
                      <w:b w:val="0"/>
                      <w:bCs w:val="0"/>
                      <w:rtl/>
                    </w:rPr>
                  </w:pPr>
                  <w:r>
                    <w:rPr>
                      <w:rStyle w:val="af1"/>
                      <w:rFonts w:asciiTheme="majorBidi" w:hAnsiTheme="majorBidi" w:cstheme="majorBidi" w:hint="cs"/>
                      <w:b w:val="0"/>
                      <w:bCs w:val="0"/>
                      <w:rtl/>
                    </w:rPr>
                    <w:t>العقل والبلوغ</w:t>
                  </w:r>
                </w:p>
              </w:tc>
              <w:tc>
                <w:tcPr>
                  <w:tcW w:w="1467" w:type="dxa"/>
                </w:tcPr>
                <w:p w14:paraId="323759CD" w14:textId="7C5536AD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اهلية الزواج</w:t>
                  </w:r>
                </w:p>
              </w:tc>
              <w:tc>
                <w:tcPr>
                  <w:tcW w:w="1467" w:type="dxa"/>
                </w:tcPr>
                <w:p w14:paraId="107CCE5D" w14:textId="2F7779F3" w:rsidR="00192C0B" w:rsidRDefault="006129F9" w:rsidP="006129F9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</w:t>
                  </w:r>
                  <w:r w:rsidR="00EE1F44">
                    <w:rPr>
                      <w:rFonts w:hint="cs"/>
                      <w:rtl/>
                    </w:rPr>
                    <w:t>لاسئلة التفاعلية</w:t>
                  </w:r>
                </w:p>
              </w:tc>
              <w:tc>
                <w:tcPr>
                  <w:tcW w:w="1467" w:type="dxa"/>
                </w:tcPr>
                <w:p w14:paraId="1F0584CD" w14:textId="6DFEBC7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ED65F0">
                    <w:rPr>
                      <w:rFonts w:hint="cs"/>
                      <w:rtl/>
                    </w:rPr>
                    <w:t xml:space="preserve"> اليومية والشه</w:t>
                  </w:r>
                  <w:r w:rsidR="006129F9">
                    <w:rPr>
                      <w:rFonts w:hint="cs"/>
                      <w:rtl/>
                    </w:rPr>
                    <w:t>رية</w:t>
                  </w:r>
                </w:p>
              </w:tc>
            </w:tr>
            <w:tr w:rsidR="00192C0B" w14:paraId="7509685D" w14:textId="77777777" w:rsidTr="00D90835">
              <w:tc>
                <w:tcPr>
                  <w:tcW w:w="1466" w:type="dxa"/>
                </w:tcPr>
                <w:p w14:paraId="7BF9CC6C" w14:textId="3514DEA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5</w:t>
                  </w:r>
                </w:p>
              </w:tc>
              <w:tc>
                <w:tcPr>
                  <w:tcW w:w="521" w:type="dxa"/>
                </w:tcPr>
                <w:p w14:paraId="3924539B" w14:textId="7CAFAFAB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41A82B43" w14:textId="60206DEF" w:rsidR="00192C0B" w:rsidRPr="00E94E11" w:rsidRDefault="00606C0B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النسب ، المصاهرة ، الرضاع</w:t>
                  </w:r>
                </w:p>
              </w:tc>
              <w:tc>
                <w:tcPr>
                  <w:tcW w:w="1467" w:type="dxa"/>
                </w:tcPr>
                <w:p w14:paraId="6B908DE4" w14:textId="03EA7C86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المحرمات من النساء</w:t>
                  </w:r>
                </w:p>
              </w:tc>
              <w:tc>
                <w:tcPr>
                  <w:tcW w:w="1467" w:type="dxa"/>
                </w:tcPr>
                <w:p w14:paraId="23A05AE4" w14:textId="420D804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EE1F44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59CBA86E" w14:textId="2ECFBA6B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B9C4DC8" w14:textId="77777777" w:rsidTr="00D90835">
              <w:tc>
                <w:tcPr>
                  <w:tcW w:w="1466" w:type="dxa"/>
                </w:tcPr>
                <w:p w14:paraId="332FA34A" w14:textId="13F9D62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6</w:t>
                  </w:r>
                </w:p>
              </w:tc>
              <w:tc>
                <w:tcPr>
                  <w:tcW w:w="521" w:type="dxa"/>
                </w:tcPr>
                <w:p w14:paraId="45980C00" w14:textId="7298E43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51125BA" w14:textId="6E630589" w:rsidR="00192C0B" w:rsidRPr="00E94E11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مصلحة التعدد</w:t>
                  </w:r>
                </w:p>
              </w:tc>
              <w:tc>
                <w:tcPr>
                  <w:tcW w:w="1467" w:type="dxa"/>
                </w:tcPr>
                <w:p w14:paraId="2DE14695" w14:textId="0C25E276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IQ"/>
                    </w:rPr>
                    <w:t>تعدد الزوجات</w:t>
                  </w:r>
                </w:p>
              </w:tc>
              <w:tc>
                <w:tcPr>
                  <w:tcW w:w="1467" w:type="dxa"/>
                </w:tcPr>
                <w:p w14:paraId="365D9F44" w14:textId="679AB9F6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</w:t>
                  </w:r>
                  <w:r w:rsidR="00EE1F44">
                    <w:rPr>
                      <w:rFonts w:hint="cs"/>
                      <w:rtl/>
                    </w:rPr>
                    <w:t>ة التفاعلية</w:t>
                  </w:r>
                </w:p>
              </w:tc>
              <w:tc>
                <w:tcPr>
                  <w:tcW w:w="1467" w:type="dxa"/>
                </w:tcPr>
                <w:p w14:paraId="40B3C513" w14:textId="1D504D5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676F37EC" w14:textId="77777777" w:rsidTr="00D90835">
              <w:tc>
                <w:tcPr>
                  <w:tcW w:w="1466" w:type="dxa"/>
                </w:tcPr>
                <w:p w14:paraId="5DDDE1B0" w14:textId="4C8A97A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7</w:t>
                  </w:r>
                </w:p>
              </w:tc>
              <w:tc>
                <w:tcPr>
                  <w:tcW w:w="521" w:type="dxa"/>
                </w:tcPr>
                <w:p w14:paraId="2427F7D4" w14:textId="7BE8D95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2C5B4028" w14:textId="647AAAB8" w:rsidR="00192C0B" w:rsidRPr="00E94E11" w:rsidRDefault="00606C0B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المهر والنفقة </w:t>
                  </w:r>
                </w:p>
              </w:tc>
              <w:tc>
                <w:tcPr>
                  <w:tcW w:w="1467" w:type="dxa"/>
                </w:tcPr>
                <w:p w14:paraId="43B90497" w14:textId="0A9FFE2B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اثار الزواج</w:t>
                  </w:r>
                </w:p>
              </w:tc>
              <w:tc>
                <w:tcPr>
                  <w:tcW w:w="1467" w:type="dxa"/>
                </w:tcPr>
                <w:p w14:paraId="2BF1E854" w14:textId="79807BD9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proofErr w:type="spellStart"/>
                  <w:r w:rsidR="00EE1F44">
                    <w:rPr>
                      <w:rFonts w:hint="cs"/>
                      <w:rtl/>
                    </w:rPr>
                    <w:t>التفاعليبة</w:t>
                  </w:r>
                  <w:proofErr w:type="spellEnd"/>
                </w:p>
              </w:tc>
              <w:tc>
                <w:tcPr>
                  <w:tcW w:w="1467" w:type="dxa"/>
                </w:tcPr>
                <w:p w14:paraId="7A6A9F53" w14:textId="766C04D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الشهرية واليومية </w:t>
                  </w:r>
                </w:p>
              </w:tc>
            </w:tr>
            <w:tr w:rsidR="00192C0B" w14:paraId="24A1CA48" w14:textId="77777777" w:rsidTr="00D90835">
              <w:tc>
                <w:tcPr>
                  <w:tcW w:w="1466" w:type="dxa"/>
                </w:tcPr>
                <w:p w14:paraId="4A24AD2E" w14:textId="1C1586B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8</w:t>
                  </w:r>
                </w:p>
              </w:tc>
              <w:tc>
                <w:tcPr>
                  <w:tcW w:w="521" w:type="dxa"/>
                </w:tcPr>
                <w:p w14:paraId="7C149A52" w14:textId="00DD092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3D71291C" w14:textId="3A1B8660" w:rsidR="00192C0B" w:rsidRPr="00E94E11" w:rsidRDefault="00606C0B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انواعه وشروطه</w:t>
                  </w:r>
                </w:p>
              </w:tc>
              <w:tc>
                <w:tcPr>
                  <w:tcW w:w="1467" w:type="dxa"/>
                </w:tcPr>
                <w:p w14:paraId="3942F19C" w14:textId="71D415D5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IQ"/>
                    </w:rPr>
                    <w:t>المهر</w:t>
                  </w:r>
                </w:p>
              </w:tc>
              <w:tc>
                <w:tcPr>
                  <w:tcW w:w="1467" w:type="dxa"/>
                </w:tcPr>
                <w:p w14:paraId="583BD0BA" w14:textId="25701D2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EE1F44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09C34E5C" w14:textId="65B2EF8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 </w:t>
                  </w:r>
                </w:p>
              </w:tc>
            </w:tr>
            <w:tr w:rsidR="00192C0B" w14:paraId="771F9C24" w14:textId="77777777" w:rsidTr="00D90835">
              <w:tc>
                <w:tcPr>
                  <w:tcW w:w="1466" w:type="dxa"/>
                </w:tcPr>
                <w:p w14:paraId="698274DA" w14:textId="419CC49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9</w:t>
                  </w:r>
                </w:p>
              </w:tc>
              <w:tc>
                <w:tcPr>
                  <w:tcW w:w="521" w:type="dxa"/>
                </w:tcPr>
                <w:p w14:paraId="4CC9C223" w14:textId="362E42E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329849D" w14:textId="04775F7B" w:rsidR="00192C0B" w:rsidRPr="00E94E11" w:rsidRDefault="00606C0B" w:rsidP="00E94E11">
                  <w:pPr>
                    <w:jc w:val="both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t>عناصر النفقة</w:t>
                  </w:r>
                </w:p>
              </w:tc>
              <w:tc>
                <w:tcPr>
                  <w:tcW w:w="1467" w:type="dxa"/>
                </w:tcPr>
                <w:p w14:paraId="1AD17B51" w14:textId="10707D7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</w:t>
                  </w:r>
                  <w:r w:rsidR="00EE1F44">
                    <w:rPr>
                      <w:rFonts w:hint="cs"/>
                      <w:rtl/>
                    </w:rPr>
                    <w:t>نفقة</w:t>
                  </w:r>
                </w:p>
              </w:tc>
              <w:tc>
                <w:tcPr>
                  <w:tcW w:w="1467" w:type="dxa"/>
                </w:tcPr>
                <w:p w14:paraId="717484B3" w14:textId="42DB6BE1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EE1F44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1E13C2A9" w14:textId="46FDA043" w:rsidR="00192C0B" w:rsidRDefault="006129F9" w:rsidP="006129F9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1313CA93" w14:textId="77777777" w:rsidTr="00D90835">
              <w:tc>
                <w:tcPr>
                  <w:tcW w:w="1466" w:type="dxa"/>
                </w:tcPr>
                <w:p w14:paraId="50799700" w14:textId="41DFF00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10</w:t>
                  </w:r>
                </w:p>
              </w:tc>
              <w:tc>
                <w:tcPr>
                  <w:tcW w:w="521" w:type="dxa"/>
                </w:tcPr>
                <w:p w14:paraId="63A2C612" w14:textId="4708516D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6959008" w14:textId="24FCBE91" w:rsidR="00192C0B" w:rsidRPr="00E94E11" w:rsidRDefault="00606C0B" w:rsidP="00E94E11">
                  <w:pPr>
                    <w:jc w:val="both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IQ"/>
                    </w:rPr>
                    <w:t>طاعة الزوجة لزوجها</w:t>
                  </w:r>
                </w:p>
              </w:tc>
              <w:tc>
                <w:tcPr>
                  <w:tcW w:w="1467" w:type="dxa"/>
                </w:tcPr>
                <w:p w14:paraId="62C36788" w14:textId="169C766A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الحقوق المعنوية</w:t>
                  </w:r>
                </w:p>
              </w:tc>
              <w:tc>
                <w:tcPr>
                  <w:tcW w:w="1467" w:type="dxa"/>
                </w:tcPr>
                <w:p w14:paraId="7D67CA82" w14:textId="360A8665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</w:t>
                  </w:r>
                  <w:r w:rsidR="00EE1F44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EE1F44">
                    <w:rPr>
                      <w:rFonts w:hint="cs"/>
                      <w:rtl/>
                    </w:rPr>
                    <w:t>التفاعليىة</w:t>
                  </w:r>
                  <w:proofErr w:type="spellEnd"/>
                </w:p>
              </w:tc>
              <w:tc>
                <w:tcPr>
                  <w:tcW w:w="1467" w:type="dxa"/>
                </w:tcPr>
                <w:p w14:paraId="11D0D1F8" w14:textId="343A2D7D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3EA88287" w14:textId="77777777" w:rsidTr="00D90835">
              <w:tc>
                <w:tcPr>
                  <w:tcW w:w="1466" w:type="dxa"/>
                </w:tcPr>
                <w:p w14:paraId="37B6909F" w14:textId="7346F17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11</w:t>
                  </w:r>
                </w:p>
              </w:tc>
              <w:tc>
                <w:tcPr>
                  <w:tcW w:w="521" w:type="dxa"/>
                </w:tcPr>
                <w:p w14:paraId="71D7070A" w14:textId="03AA980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6135FE52" w14:textId="1A8B4342" w:rsidR="00192C0B" w:rsidRPr="00E94E11" w:rsidRDefault="00606C0B" w:rsidP="00E94E11">
                  <w:pPr>
                    <w:jc w:val="both"/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الطلاق والتفريق القضائي</w:t>
                  </w:r>
                </w:p>
              </w:tc>
              <w:tc>
                <w:tcPr>
                  <w:tcW w:w="1467" w:type="dxa"/>
                </w:tcPr>
                <w:p w14:paraId="6F6A7B02" w14:textId="76CF76D0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انحلال الرابطة الزوجية</w:t>
                  </w:r>
                </w:p>
              </w:tc>
              <w:tc>
                <w:tcPr>
                  <w:tcW w:w="1467" w:type="dxa"/>
                </w:tcPr>
                <w:p w14:paraId="62FDF928" w14:textId="534E95BC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EE1F44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444C5011" w14:textId="5D9155D6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1F7C682F" w14:textId="77777777" w:rsidTr="00D90835">
              <w:tc>
                <w:tcPr>
                  <w:tcW w:w="1466" w:type="dxa"/>
                </w:tcPr>
                <w:p w14:paraId="1AB33619" w14:textId="233B798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12</w:t>
                  </w:r>
                </w:p>
              </w:tc>
              <w:tc>
                <w:tcPr>
                  <w:tcW w:w="521" w:type="dxa"/>
                </w:tcPr>
                <w:p w14:paraId="682F1C8B" w14:textId="3BB3269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266FAED" w14:textId="70D2F556" w:rsidR="00192C0B" w:rsidRPr="00D9083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اركانه وشروطه</w:t>
                  </w:r>
                </w:p>
              </w:tc>
              <w:tc>
                <w:tcPr>
                  <w:tcW w:w="1467" w:type="dxa"/>
                </w:tcPr>
                <w:p w14:paraId="73B54EA8" w14:textId="4FAB3198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الطلاق</w:t>
                  </w:r>
                </w:p>
              </w:tc>
              <w:tc>
                <w:tcPr>
                  <w:tcW w:w="1467" w:type="dxa"/>
                </w:tcPr>
                <w:p w14:paraId="0D9766EA" w14:textId="3A70D02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EE1F44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0453D76F" w14:textId="7FBC5677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321A83AA" w14:textId="77777777" w:rsidTr="00D90835">
              <w:tc>
                <w:tcPr>
                  <w:tcW w:w="1466" w:type="dxa"/>
                </w:tcPr>
                <w:p w14:paraId="4DEE3150" w14:textId="3F65306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13</w:t>
                  </w:r>
                </w:p>
              </w:tc>
              <w:tc>
                <w:tcPr>
                  <w:tcW w:w="521" w:type="dxa"/>
                </w:tcPr>
                <w:p w14:paraId="45E6B8E2" w14:textId="27FE37B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3F4F8261" w14:textId="56A015B3" w:rsidR="00192C0B" w:rsidRPr="00D90835" w:rsidRDefault="00606C0B" w:rsidP="00D90835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العقل والبلوغ</w:t>
                  </w:r>
                </w:p>
              </w:tc>
              <w:tc>
                <w:tcPr>
                  <w:tcW w:w="1467" w:type="dxa"/>
                </w:tcPr>
                <w:p w14:paraId="684999A1" w14:textId="0C9ACA76" w:rsidR="00192C0B" w:rsidRDefault="00EE1F44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شروط المطلق</w:t>
                  </w:r>
                </w:p>
              </w:tc>
              <w:tc>
                <w:tcPr>
                  <w:tcW w:w="1467" w:type="dxa"/>
                </w:tcPr>
                <w:p w14:paraId="6A979FE2" w14:textId="2E76FED9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EE1F44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55DD9E9B" w14:textId="7D0B9D45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5C605C69" w14:textId="77777777" w:rsidTr="00D90835">
              <w:tc>
                <w:tcPr>
                  <w:tcW w:w="1466" w:type="dxa"/>
                </w:tcPr>
                <w:p w14:paraId="0794B5C3" w14:textId="78C4869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14</w:t>
                  </w:r>
                </w:p>
              </w:tc>
              <w:tc>
                <w:tcPr>
                  <w:tcW w:w="521" w:type="dxa"/>
                </w:tcPr>
                <w:p w14:paraId="6F0DA6A5" w14:textId="266C0DD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9BEF99B" w14:textId="5BD12E68" w:rsidR="00192C0B" w:rsidRPr="00D9083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المجنون ، السكران، المريض في مرض الموت</w:t>
                  </w:r>
                </w:p>
              </w:tc>
              <w:tc>
                <w:tcPr>
                  <w:tcW w:w="1467" w:type="dxa"/>
                </w:tcPr>
                <w:p w14:paraId="2E7A9E47" w14:textId="0D8CD92B" w:rsidR="00192C0B" w:rsidRDefault="00D90835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</w:t>
                  </w:r>
                  <w:r w:rsidR="00EE1F44">
                    <w:rPr>
                      <w:rFonts w:hint="cs"/>
                      <w:rtl/>
                    </w:rPr>
                    <w:t xml:space="preserve">شخاص </w:t>
                  </w:r>
                  <w:proofErr w:type="spellStart"/>
                  <w:r w:rsidR="00EE1F44">
                    <w:rPr>
                      <w:rFonts w:hint="cs"/>
                      <w:rtl/>
                    </w:rPr>
                    <w:t>لايقع</w:t>
                  </w:r>
                  <w:proofErr w:type="spellEnd"/>
                  <w:r w:rsidR="00EE1F44">
                    <w:rPr>
                      <w:rFonts w:hint="cs"/>
                      <w:rtl/>
                    </w:rPr>
                    <w:t xml:space="preserve"> طلاقهم</w:t>
                  </w:r>
                </w:p>
              </w:tc>
              <w:tc>
                <w:tcPr>
                  <w:tcW w:w="1467" w:type="dxa"/>
                </w:tcPr>
                <w:p w14:paraId="3116E415" w14:textId="3F54B37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</w:t>
                  </w:r>
                  <w:r w:rsidR="00EE1F44">
                    <w:rPr>
                      <w:rFonts w:hint="cs"/>
                      <w:rtl/>
                    </w:rPr>
                    <w:t>ة التفاعلية</w:t>
                  </w:r>
                </w:p>
              </w:tc>
              <w:tc>
                <w:tcPr>
                  <w:tcW w:w="1467" w:type="dxa"/>
                </w:tcPr>
                <w:p w14:paraId="5638CEBF" w14:textId="223557F7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10B9CA75" w14:textId="77777777" w:rsidTr="00D90835">
              <w:tc>
                <w:tcPr>
                  <w:tcW w:w="1466" w:type="dxa"/>
                </w:tcPr>
                <w:p w14:paraId="2EB14D00" w14:textId="60A0483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15</w:t>
                  </w:r>
                </w:p>
              </w:tc>
              <w:tc>
                <w:tcPr>
                  <w:tcW w:w="521" w:type="dxa"/>
                </w:tcPr>
                <w:p w14:paraId="62E3C74C" w14:textId="7FFE808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5761A7B1" w14:textId="3AB5A5E4" w:rsidR="00192C0B" w:rsidRPr="00D9083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بسبب الضرر</w:t>
                  </w:r>
                </w:p>
              </w:tc>
              <w:tc>
                <w:tcPr>
                  <w:tcW w:w="1467" w:type="dxa"/>
                </w:tcPr>
                <w:p w14:paraId="586B1F85" w14:textId="5A14148E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التفريق القضائي</w:t>
                  </w:r>
                </w:p>
              </w:tc>
              <w:tc>
                <w:tcPr>
                  <w:tcW w:w="1467" w:type="dxa"/>
                </w:tcPr>
                <w:p w14:paraId="20A51293" w14:textId="03A5159B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</w:t>
                  </w:r>
                  <w:r w:rsidR="009B0B0A">
                    <w:rPr>
                      <w:rFonts w:hint="cs"/>
                      <w:rtl/>
                    </w:rPr>
                    <w:t xml:space="preserve"> التفاعلية</w:t>
                  </w:r>
                </w:p>
              </w:tc>
              <w:tc>
                <w:tcPr>
                  <w:tcW w:w="1467" w:type="dxa"/>
                </w:tcPr>
                <w:p w14:paraId="77C66266" w14:textId="69798822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27B422C7" w14:textId="77777777" w:rsidTr="00D90835">
              <w:tc>
                <w:tcPr>
                  <w:tcW w:w="1466" w:type="dxa"/>
                </w:tcPr>
                <w:p w14:paraId="3F58EA8D" w14:textId="39E783FD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16</w:t>
                  </w:r>
                </w:p>
              </w:tc>
              <w:tc>
                <w:tcPr>
                  <w:tcW w:w="521" w:type="dxa"/>
                </w:tcPr>
                <w:p w14:paraId="512AF917" w14:textId="01BF567B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8A2C756" w14:textId="576DD748" w:rsidR="00192C0B" w:rsidRPr="00D9083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اركانه وشروطه</w:t>
                  </w:r>
                </w:p>
              </w:tc>
              <w:tc>
                <w:tcPr>
                  <w:tcW w:w="1467" w:type="dxa"/>
                </w:tcPr>
                <w:p w14:paraId="17C6223C" w14:textId="78C5FF0C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الخلع</w:t>
                  </w:r>
                </w:p>
              </w:tc>
              <w:tc>
                <w:tcPr>
                  <w:tcW w:w="1467" w:type="dxa"/>
                </w:tcPr>
                <w:p w14:paraId="271C122B" w14:textId="158524E2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9B0B0A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7AF1C233" w14:textId="3294B3E0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7F6C85E7" w14:textId="77777777" w:rsidTr="00D90835">
              <w:tc>
                <w:tcPr>
                  <w:tcW w:w="1466" w:type="dxa"/>
                </w:tcPr>
                <w:p w14:paraId="5215A1BF" w14:textId="4CB329B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17</w:t>
                  </w:r>
                </w:p>
              </w:tc>
              <w:tc>
                <w:tcPr>
                  <w:tcW w:w="521" w:type="dxa"/>
                </w:tcPr>
                <w:p w14:paraId="22EB060A" w14:textId="10540F9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2D536575" w14:textId="594CCDAD" w:rsidR="00192C0B" w:rsidRPr="00D9083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انواعها ووقتها</w:t>
                  </w:r>
                </w:p>
              </w:tc>
              <w:tc>
                <w:tcPr>
                  <w:tcW w:w="1467" w:type="dxa"/>
                </w:tcPr>
                <w:p w14:paraId="7367F957" w14:textId="58B96EAE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العدة</w:t>
                  </w:r>
                </w:p>
              </w:tc>
              <w:tc>
                <w:tcPr>
                  <w:tcW w:w="1467" w:type="dxa"/>
                </w:tcPr>
                <w:p w14:paraId="76D57583" w14:textId="5CB62463" w:rsidR="00192C0B" w:rsidRDefault="006129F9" w:rsidP="006129F9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</w:t>
                  </w:r>
                  <w:r w:rsidR="009B0B0A">
                    <w:rPr>
                      <w:rFonts w:hint="cs"/>
                      <w:rtl/>
                    </w:rPr>
                    <w:t>ئلة التفاعلية</w:t>
                  </w:r>
                </w:p>
              </w:tc>
              <w:tc>
                <w:tcPr>
                  <w:tcW w:w="1467" w:type="dxa"/>
                </w:tcPr>
                <w:p w14:paraId="760A2CFB" w14:textId="2B8293B1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6EECC69C" w14:textId="77777777" w:rsidTr="00D90835">
              <w:tc>
                <w:tcPr>
                  <w:tcW w:w="1466" w:type="dxa"/>
                </w:tcPr>
                <w:p w14:paraId="6125F1E1" w14:textId="0142641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18</w:t>
                  </w:r>
                </w:p>
              </w:tc>
              <w:tc>
                <w:tcPr>
                  <w:tcW w:w="521" w:type="dxa"/>
                </w:tcPr>
                <w:p w14:paraId="07BD3C07" w14:textId="6B07948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01B4929E" w14:textId="10B7EECC" w:rsidR="00192C0B" w:rsidRPr="00D9083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شروط ثبوته</w:t>
                  </w:r>
                </w:p>
              </w:tc>
              <w:tc>
                <w:tcPr>
                  <w:tcW w:w="1467" w:type="dxa"/>
                </w:tcPr>
                <w:p w14:paraId="0769621D" w14:textId="0D07E292" w:rsidR="00192C0B" w:rsidRPr="00D90835" w:rsidRDefault="009B0B0A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النسب</w:t>
                  </w:r>
                </w:p>
              </w:tc>
              <w:tc>
                <w:tcPr>
                  <w:tcW w:w="1467" w:type="dxa"/>
                </w:tcPr>
                <w:p w14:paraId="70E5942D" w14:textId="2EE42D3B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9B0B0A">
                    <w:rPr>
                      <w:rFonts w:hint="cs"/>
                      <w:rtl/>
                    </w:rPr>
                    <w:t xml:space="preserve">التفاعلية </w:t>
                  </w:r>
                </w:p>
              </w:tc>
              <w:tc>
                <w:tcPr>
                  <w:tcW w:w="1467" w:type="dxa"/>
                </w:tcPr>
                <w:p w14:paraId="32728889" w14:textId="4B7883B1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7E489464" w14:textId="77777777" w:rsidTr="00D90835">
              <w:tc>
                <w:tcPr>
                  <w:tcW w:w="1466" w:type="dxa"/>
                </w:tcPr>
                <w:p w14:paraId="1ACC6664" w14:textId="2DEAC0D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19</w:t>
                  </w:r>
                </w:p>
              </w:tc>
              <w:tc>
                <w:tcPr>
                  <w:tcW w:w="521" w:type="dxa"/>
                </w:tcPr>
                <w:p w14:paraId="2E80C6DF" w14:textId="21F5D0A1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1D5A29DD" w14:textId="48F7FE29" w:rsidR="00192C0B" w:rsidRPr="00D90835" w:rsidRDefault="00D90835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 </w:t>
                  </w:r>
                  <w:r w:rsidR="00606C0B"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من له الحق في الحضانة</w:t>
                  </w:r>
                </w:p>
              </w:tc>
              <w:tc>
                <w:tcPr>
                  <w:tcW w:w="1467" w:type="dxa"/>
                </w:tcPr>
                <w:p w14:paraId="2704B663" w14:textId="176AD865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</w:t>
                  </w:r>
                  <w:r w:rsidR="009B0B0A">
                    <w:rPr>
                      <w:rFonts w:hint="cs"/>
                      <w:rtl/>
                    </w:rPr>
                    <w:t>لرضاع والحضانة</w:t>
                  </w:r>
                </w:p>
              </w:tc>
              <w:tc>
                <w:tcPr>
                  <w:tcW w:w="1467" w:type="dxa"/>
                </w:tcPr>
                <w:p w14:paraId="7AD5C928" w14:textId="1463C14E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9B0B0A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7692F186" w14:textId="6960FB8F" w:rsidR="00192C0B" w:rsidRDefault="00192C0B" w:rsidP="006129F9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</w:t>
                  </w:r>
                  <w:r w:rsidR="006129F9" w:rsidRPr="002D1A27">
                    <w:rPr>
                      <w:rtl/>
                    </w:rPr>
                    <w:t>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66626342" w14:textId="77777777" w:rsidTr="00D90835">
              <w:tc>
                <w:tcPr>
                  <w:tcW w:w="1466" w:type="dxa"/>
                </w:tcPr>
                <w:p w14:paraId="3F4F9FD9" w14:textId="7CBB218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20</w:t>
                  </w:r>
                </w:p>
              </w:tc>
              <w:tc>
                <w:tcPr>
                  <w:tcW w:w="521" w:type="dxa"/>
                </w:tcPr>
                <w:p w14:paraId="6CB41D2C" w14:textId="3202B92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54D01CEA" w14:textId="3A220394" w:rsidR="00192C0B" w:rsidRPr="00D9083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شروط استحقاق النفقة</w:t>
                  </w:r>
                </w:p>
              </w:tc>
              <w:tc>
                <w:tcPr>
                  <w:tcW w:w="1467" w:type="dxa"/>
                </w:tcPr>
                <w:p w14:paraId="4EF227A1" w14:textId="74D13BE1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نفقة الاصول والفروع</w:t>
                  </w:r>
                </w:p>
              </w:tc>
              <w:tc>
                <w:tcPr>
                  <w:tcW w:w="1467" w:type="dxa"/>
                </w:tcPr>
                <w:p w14:paraId="3AE73789" w14:textId="46F0327B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</w:t>
                  </w:r>
                  <w:r w:rsidR="009B0B0A">
                    <w:rPr>
                      <w:rFonts w:hint="cs"/>
                      <w:rtl/>
                    </w:rPr>
                    <w:t xml:space="preserve"> التفاعلية</w:t>
                  </w:r>
                </w:p>
              </w:tc>
              <w:tc>
                <w:tcPr>
                  <w:tcW w:w="1467" w:type="dxa"/>
                </w:tcPr>
                <w:p w14:paraId="534A59C3" w14:textId="07FCB76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7E9873C" w14:textId="77777777" w:rsidTr="00D90835">
              <w:tc>
                <w:tcPr>
                  <w:tcW w:w="1466" w:type="dxa"/>
                </w:tcPr>
                <w:p w14:paraId="06648638" w14:textId="7418E601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21</w:t>
                  </w:r>
                </w:p>
              </w:tc>
              <w:tc>
                <w:tcPr>
                  <w:tcW w:w="521" w:type="dxa"/>
                </w:tcPr>
                <w:p w14:paraId="597DD2C8" w14:textId="7A3CA9C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4B0C2496" w14:textId="26D62EE0" w:rsidR="00192C0B" w:rsidRPr="00D90835" w:rsidRDefault="00192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</w:p>
              </w:tc>
              <w:tc>
                <w:tcPr>
                  <w:tcW w:w="1467" w:type="dxa"/>
                </w:tcPr>
                <w:p w14:paraId="2BE477D8" w14:textId="2F18465A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احكام الميراث</w:t>
                  </w:r>
                </w:p>
              </w:tc>
              <w:tc>
                <w:tcPr>
                  <w:tcW w:w="1467" w:type="dxa"/>
                </w:tcPr>
                <w:p w14:paraId="76D65BC7" w14:textId="01BB6C9A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 w:rsidR="009B0B0A">
                    <w:rPr>
                      <w:rFonts w:hint="cs"/>
                      <w:rtl/>
                    </w:rPr>
                    <w:t xml:space="preserve"> والاسئلة التفاعلية</w:t>
                  </w:r>
                </w:p>
              </w:tc>
              <w:tc>
                <w:tcPr>
                  <w:tcW w:w="1467" w:type="dxa"/>
                </w:tcPr>
                <w:p w14:paraId="188BD7FB" w14:textId="3632498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</w:t>
                  </w:r>
                  <w:r w:rsidR="006129F9" w:rsidRPr="002D1A27">
                    <w:rPr>
                      <w:rtl/>
                    </w:rPr>
                    <w:t xml:space="preserve"> 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50559047" w14:textId="77777777" w:rsidTr="00D90835">
              <w:tc>
                <w:tcPr>
                  <w:tcW w:w="1466" w:type="dxa"/>
                </w:tcPr>
                <w:p w14:paraId="029E26DE" w14:textId="0243A50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lastRenderedPageBreak/>
                    <w:t>22</w:t>
                  </w:r>
                </w:p>
              </w:tc>
              <w:tc>
                <w:tcPr>
                  <w:tcW w:w="521" w:type="dxa"/>
                </w:tcPr>
                <w:p w14:paraId="0845B784" w14:textId="781F2049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759E0484" w14:textId="6DEC3884" w:rsidR="00192C0B" w:rsidRPr="00D9083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المورث والوارث والتركة</w:t>
                  </w:r>
                </w:p>
              </w:tc>
              <w:tc>
                <w:tcPr>
                  <w:tcW w:w="1467" w:type="dxa"/>
                </w:tcPr>
                <w:p w14:paraId="4A202A50" w14:textId="75F5F873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اركان الميراث وشروطه</w:t>
                  </w:r>
                </w:p>
              </w:tc>
              <w:tc>
                <w:tcPr>
                  <w:tcW w:w="1467" w:type="dxa"/>
                </w:tcPr>
                <w:p w14:paraId="4F041F0C" w14:textId="6671F23D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9B0B0A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6C27DCFC" w14:textId="015EA787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32622418" w14:textId="77777777" w:rsidTr="00D90835">
              <w:tc>
                <w:tcPr>
                  <w:tcW w:w="1466" w:type="dxa"/>
                </w:tcPr>
                <w:p w14:paraId="64D29358" w14:textId="572E222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23</w:t>
                  </w:r>
                </w:p>
              </w:tc>
              <w:tc>
                <w:tcPr>
                  <w:tcW w:w="521" w:type="dxa"/>
                </w:tcPr>
                <w:p w14:paraId="7D6B7BD2" w14:textId="1FE1CD06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1F7A13DD" w14:textId="077B3656" w:rsidR="00192C0B" w:rsidRPr="002D3B9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حسب الطبقات </w:t>
                  </w:r>
                </w:p>
              </w:tc>
              <w:tc>
                <w:tcPr>
                  <w:tcW w:w="1467" w:type="dxa"/>
                </w:tcPr>
                <w:p w14:paraId="2958C068" w14:textId="01EBA440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الورثة وكيفية توزيعهم</w:t>
                  </w:r>
                </w:p>
              </w:tc>
              <w:tc>
                <w:tcPr>
                  <w:tcW w:w="1467" w:type="dxa"/>
                </w:tcPr>
                <w:p w14:paraId="4CDA1552" w14:textId="41675897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9B0B0A">
                    <w:rPr>
                      <w:rFonts w:hint="cs"/>
                      <w:rtl/>
                    </w:rPr>
                    <w:t>التفاعلية والامثلة العملية</w:t>
                  </w:r>
                </w:p>
              </w:tc>
              <w:tc>
                <w:tcPr>
                  <w:tcW w:w="1467" w:type="dxa"/>
                </w:tcPr>
                <w:p w14:paraId="6570C5D3" w14:textId="2FA57F25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56E2FA1B" w14:textId="77777777" w:rsidTr="00D90835">
              <w:tc>
                <w:tcPr>
                  <w:tcW w:w="1466" w:type="dxa"/>
                </w:tcPr>
                <w:p w14:paraId="40A5A272" w14:textId="169B10D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24</w:t>
                  </w:r>
                </w:p>
              </w:tc>
              <w:tc>
                <w:tcPr>
                  <w:tcW w:w="521" w:type="dxa"/>
                </w:tcPr>
                <w:p w14:paraId="2D55B6E6" w14:textId="55E2C9E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4C5653F8" w14:textId="56C16B32" w:rsidR="00192C0B" w:rsidRPr="002D3B9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حالات ميراث الزوج والزوجة</w:t>
                  </w:r>
                </w:p>
              </w:tc>
              <w:tc>
                <w:tcPr>
                  <w:tcW w:w="1467" w:type="dxa"/>
                </w:tcPr>
                <w:p w14:paraId="26E036B3" w14:textId="20F0E25F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ميراث الزوجين</w:t>
                  </w:r>
                </w:p>
              </w:tc>
              <w:tc>
                <w:tcPr>
                  <w:tcW w:w="1467" w:type="dxa"/>
                </w:tcPr>
                <w:p w14:paraId="029F3032" w14:textId="14454B52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</w:t>
                  </w:r>
                  <w:r w:rsidR="009B0B0A">
                    <w:rPr>
                      <w:rFonts w:hint="cs"/>
                      <w:rtl/>
                    </w:rPr>
                    <w:t>الامثلة العملية</w:t>
                  </w:r>
                </w:p>
              </w:tc>
              <w:tc>
                <w:tcPr>
                  <w:tcW w:w="1467" w:type="dxa"/>
                </w:tcPr>
                <w:p w14:paraId="3008A65D" w14:textId="6B56D265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B0DCBEA" w14:textId="77777777" w:rsidTr="00D90835">
              <w:tc>
                <w:tcPr>
                  <w:tcW w:w="1466" w:type="dxa"/>
                </w:tcPr>
                <w:p w14:paraId="12A0A91F" w14:textId="3015A1A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25</w:t>
                  </w:r>
                </w:p>
              </w:tc>
              <w:tc>
                <w:tcPr>
                  <w:tcW w:w="521" w:type="dxa"/>
                </w:tcPr>
                <w:p w14:paraId="3884BCFD" w14:textId="48E64A3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57530EA0" w14:textId="5CB159FD" w:rsidR="00192C0B" w:rsidRPr="002D3B9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حالات ميراث الاب والام</w:t>
                  </w:r>
                </w:p>
              </w:tc>
              <w:tc>
                <w:tcPr>
                  <w:tcW w:w="1467" w:type="dxa"/>
                </w:tcPr>
                <w:p w14:paraId="2864EC5D" w14:textId="06FE5985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ميراث الابوين</w:t>
                  </w:r>
                </w:p>
              </w:tc>
              <w:tc>
                <w:tcPr>
                  <w:tcW w:w="1467" w:type="dxa"/>
                </w:tcPr>
                <w:p w14:paraId="42CC7644" w14:textId="2F78A010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9B0B0A">
                    <w:rPr>
                      <w:rFonts w:hint="cs"/>
                      <w:rtl/>
                    </w:rPr>
                    <w:t>والامثلة العملية</w:t>
                  </w:r>
                </w:p>
              </w:tc>
              <w:tc>
                <w:tcPr>
                  <w:tcW w:w="1467" w:type="dxa"/>
                </w:tcPr>
                <w:p w14:paraId="38E1D74F" w14:textId="619D0970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</w:t>
                  </w:r>
                  <w:r w:rsidR="006129F9" w:rsidRPr="002D1A27">
                    <w:rPr>
                      <w:rtl/>
                    </w:rPr>
                    <w:t xml:space="preserve"> 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7075C661" w14:textId="77777777" w:rsidTr="00D90835">
              <w:tc>
                <w:tcPr>
                  <w:tcW w:w="1466" w:type="dxa"/>
                </w:tcPr>
                <w:p w14:paraId="27718515" w14:textId="3CC41224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26</w:t>
                  </w:r>
                </w:p>
              </w:tc>
              <w:tc>
                <w:tcPr>
                  <w:tcW w:w="521" w:type="dxa"/>
                </w:tcPr>
                <w:p w14:paraId="490B3904" w14:textId="48F8C81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4E9725BE" w14:textId="5C74CD57" w:rsidR="00192C0B" w:rsidRPr="002D3B95" w:rsidRDefault="00606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حالات ميراث البنات وبنات الابن</w:t>
                  </w:r>
                </w:p>
              </w:tc>
              <w:tc>
                <w:tcPr>
                  <w:tcW w:w="1467" w:type="dxa"/>
                </w:tcPr>
                <w:p w14:paraId="178FDB51" w14:textId="21E4ECA3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ميراث البنت وبنت الابن</w:t>
                  </w:r>
                </w:p>
              </w:tc>
              <w:tc>
                <w:tcPr>
                  <w:tcW w:w="1467" w:type="dxa"/>
                </w:tcPr>
                <w:p w14:paraId="04DD7E7B" w14:textId="70C83F79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و</w:t>
                  </w:r>
                  <w:r w:rsidR="009B0B0A">
                    <w:rPr>
                      <w:rFonts w:hint="cs"/>
                      <w:rtl/>
                    </w:rPr>
                    <w:t>الامثلة العملية</w:t>
                  </w:r>
                </w:p>
              </w:tc>
              <w:tc>
                <w:tcPr>
                  <w:tcW w:w="1467" w:type="dxa"/>
                </w:tcPr>
                <w:p w14:paraId="4049F62C" w14:textId="35E65FFC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7710961B" w14:textId="77777777" w:rsidTr="00D90835">
              <w:tc>
                <w:tcPr>
                  <w:tcW w:w="1466" w:type="dxa"/>
                </w:tcPr>
                <w:p w14:paraId="382611C6" w14:textId="1E3DA27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27</w:t>
                  </w:r>
                </w:p>
              </w:tc>
              <w:tc>
                <w:tcPr>
                  <w:tcW w:w="521" w:type="dxa"/>
                </w:tcPr>
                <w:p w14:paraId="2784A895" w14:textId="3D8FAA98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274412D4" w14:textId="5F5B03D5" w:rsidR="002D3B95" w:rsidRPr="002D3B95" w:rsidRDefault="00C133BD" w:rsidP="00436ADE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حالات ميراث الاخوة والاخوات والاجداد والجدات</w:t>
                  </w:r>
                </w:p>
              </w:tc>
              <w:tc>
                <w:tcPr>
                  <w:tcW w:w="1467" w:type="dxa"/>
                </w:tcPr>
                <w:p w14:paraId="7993196B" w14:textId="617CD6D1" w:rsidR="00192C0B" w:rsidRDefault="009B0B0A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ميراث الاخوة والاخوات</w:t>
                  </w:r>
                  <w:r w:rsidR="00B57AA1">
                    <w:rPr>
                      <w:rFonts w:hint="cs"/>
                      <w:rtl/>
                    </w:rPr>
                    <w:t xml:space="preserve"> والاجداد والجدات</w:t>
                  </w:r>
                </w:p>
              </w:tc>
              <w:tc>
                <w:tcPr>
                  <w:tcW w:w="1467" w:type="dxa"/>
                </w:tcPr>
                <w:p w14:paraId="1B4305E0" w14:textId="75FF6524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B57AA1">
                    <w:rPr>
                      <w:rFonts w:hint="cs"/>
                      <w:rtl/>
                    </w:rPr>
                    <w:t>والاسئلة والامثلة العملية</w:t>
                  </w:r>
                </w:p>
              </w:tc>
              <w:tc>
                <w:tcPr>
                  <w:tcW w:w="1467" w:type="dxa"/>
                </w:tcPr>
                <w:p w14:paraId="75451A58" w14:textId="37AE9363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48537F9F" w14:textId="77777777" w:rsidTr="00D90835">
              <w:tc>
                <w:tcPr>
                  <w:tcW w:w="1466" w:type="dxa"/>
                </w:tcPr>
                <w:p w14:paraId="6C0D119C" w14:textId="32DACAC3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28</w:t>
                  </w:r>
                </w:p>
              </w:tc>
              <w:tc>
                <w:tcPr>
                  <w:tcW w:w="521" w:type="dxa"/>
                </w:tcPr>
                <w:p w14:paraId="4C6976A5" w14:textId="0AB7F13C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04F98437" w14:textId="49AAF64E" w:rsidR="00192C0B" w:rsidRPr="002D3B95" w:rsidRDefault="00192C0B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</w:p>
              </w:tc>
              <w:tc>
                <w:tcPr>
                  <w:tcW w:w="1467" w:type="dxa"/>
                </w:tcPr>
                <w:p w14:paraId="7351F783" w14:textId="3A52B6EA" w:rsidR="00192C0B" w:rsidRDefault="00B57AA1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احكام الوصية</w:t>
                  </w:r>
                </w:p>
              </w:tc>
              <w:tc>
                <w:tcPr>
                  <w:tcW w:w="1467" w:type="dxa"/>
                </w:tcPr>
                <w:p w14:paraId="2A914C03" w14:textId="396C4E90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B57AA1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231DC677" w14:textId="3D558D00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054FB1A3" w14:textId="77777777" w:rsidTr="00D90835">
              <w:tc>
                <w:tcPr>
                  <w:tcW w:w="1466" w:type="dxa"/>
                </w:tcPr>
                <w:p w14:paraId="463706F9" w14:textId="559716D2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29</w:t>
                  </w:r>
                </w:p>
              </w:tc>
              <w:tc>
                <w:tcPr>
                  <w:tcW w:w="521" w:type="dxa"/>
                </w:tcPr>
                <w:p w14:paraId="48136017" w14:textId="20534BE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2A5A1FD5" w14:textId="3C71A3E6" w:rsidR="00192C0B" w:rsidRPr="002D3B95" w:rsidRDefault="00C133BD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تحقق حياة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الموصى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 له </w:t>
                  </w:r>
                </w:p>
              </w:tc>
              <w:tc>
                <w:tcPr>
                  <w:tcW w:w="1467" w:type="dxa"/>
                </w:tcPr>
                <w:p w14:paraId="5E84012C" w14:textId="5AD14651" w:rsidR="00192C0B" w:rsidRDefault="00B57AA1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اركان الوصية وشروطها</w:t>
                  </w:r>
                </w:p>
              </w:tc>
              <w:tc>
                <w:tcPr>
                  <w:tcW w:w="1467" w:type="dxa"/>
                </w:tcPr>
                <w:p w14:paraId="092DEA2D" w14:textId="022662DF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B57AA1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417D771F" w14:textId="4F6C03C9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  <w:tr w:rsidR="00192C0B" w14:paraId="50357833" w14:textId="77777777" w:rsidTr="00D90835">
              <w:tc>
                <w:tcPr>
                  <w:tcW w:w="1466" w:type="dxa"/>
                </w:tcPr>
                <w:p w14:paraId="78FD233A" w14:textId="4306E3FA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30</w:t>
                  </w:r>
                </w:p>
              </w:tc>
              <w:tc>
                <w:tcPr>
                  <w:tcW w:w="521" w:type="dxa"/>
                </w:tcPr>
                <w:p w14:paraId="223D4FA0" w14:textId="7A64BCDE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t>3</w:t>
                  </w:r>
                </w:p>
              </w:tc>
              <w:tc>
                <w:tcPr>
                  <w:tcW w:w="2413" w:type="dxa"/>
                </w:tcPr>
                <w:p w14:paraId="252461CD" w14:textId="253EE62E" w:rsidR="00192C0B" w:rsidRPr="002D3B95" w:rsidRDefault="00C133BD" w:rsidP="00125DD7">
                  <w:pPr>
                    <w:rPr>
                      <w:rFonts w:ascii="Simplified Arabic" w:hAnsi="Simplified Arabic" w:cs="Simplified Arabic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موت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الموصى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 له ،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>الموصى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rtl/>
                      <w:lang w:bidi="ar-IQ"/>
                    </w:rPr>
                    <w:t xml:space="preserve"> له مجهول جهالة فاحشة </w:t>
                  </w:r>
                </w:p>
              </w:tc>
              <w:tc>
                <w:tcPr>
                  <w:tcW w:w="1467" w:type="dxa"/>
                </w:tcPr>
                <w:p w14:paraId="7FC8C38B" w14:textId="51C89EA2" w:rsidR="00192C0B" w:rsidRDefault="00B57AA1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</w:rPr>
                    <w:t>مبطلات الوصية</w:t>
                  </w:r>
                </w:p>
              </w:tc>
              <w:tc>
                <w:tcPr>
                  <w:tcW w:w="1467" w:type="dxa"/>
                </w:tcPr>
                <w:p w14:paraId="5402B60A" w14:textId="200F97F7" w:rsidR="00192C0B" w:rsidRDefault="006129F9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0A2B76">
                    <w:rPr>
                      <w:rtl/>
                    </w:rPr>
                    <w:t>المحاضرات</w:t>
                  </w:r>
                  <w:r>
                    <w:rPr>
                      <w:rFonts w:hint="cs"/>
                      <w:rtl/>
                    </w:rPr>
                    <w:t xml:space="preserve"> والاسئلة </w:t>
                  </w:r>
                  <w:r w:rsidR="00B57AA1">
                    <w:rPr>
                      <w:rFonts w:hint="cs"/>
                      <w:rtl/>
                    </w:rPr>
                    <w:t>التفاعلية</w:t>
                  </w:r>
                </w:p>
              </w:tc>
              <w:tc>
                <w:tcPr>
                  <w:tcW w:w="1467" w:type="dxa"/>
                </w:tcPr>
                <w:p w14:paraId="070E71EE" w14:textId="3772A88F" w:rsidR="00192C0B" w:rsidRDefault="00192C0B" w:rsidP="00125DD7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IQ"/>
                    </w:rPr>
                  </w:pPr>
                  <w:r w:rsidRPr="002D1A27">
                    <w:rPr>
                      <w:rtl/>
                    </w:rPr>
                    <w:t>الاختبارات</w:t>
                  </w:r>
                  <w:r w:rsidR="006129F9">
                    <w:rPr>
                      <w:rFonts w:hint="cs"/>
                      <w:rtl/>
                    </w:rPr>
                    <w:t xml:space="preserve"> اليومية والشهرية</w:t>
                  </w:r>
                </w:p>
              </w:tc>
            </w:tr>
          </w:tbl>
          <w:p w14:paraId="3D18A4CD" w14:textId="1263A05D" w:rsidR="00125DD7" w:rsidRPr="00B80B61" w:rsidRDefault="00125DD7" w:rsidP="009C64A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2DCC6B9" w14:textId="77777777" w:rsidTr="00B02F18">
        <w:tc>
          <w:tcPr>
            <w:tcW w:w="9540" w:type="dxa"/>
            <w:gridSpan w:val="4"/>
            <w:shd w:val="clear" w:color="auto" w:fill="DEEAF6"/>
          </w:tcPr>
          <w:p w14:paraId="09887428" w14:textId="6B9099CB" w:rsidR="0067364E" w:rsidRPr="008D2B21" w:rsidRDefault="008D2B21" w:rsidP="008D2B2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lastRenderedPageBreak/>
              <w:t>11.</w:t>
            </w:r>
            <w:r w:rsidR="00BA11FF" w:rsidRPr="008D2B2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</w:t>
            </w:r>
            <w:r w:rsidR="005213B2" w:rsidRPr="008D2B2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ر</w:t>
            </w:r>
          </w:p>
        </w:tc>
      </w:tr>
      <w:tr w:rsidR="00B50377" w:rsidRPr="00B80B61" w14:paraId="4499ACC0" w14:textId="77777777" w:rsidTr="00B80B61">
        <w:tc>
          <w:tcPr>
            <w:tcW w:w="9540" w:type="dxa"/>
            <w:gridSpan w:val="4"/>
            <w:shd w:val="clear" w:color="auto" w:fill="auto"/>
          </w:tcPr>
          <w:p w14:paraId="7AC076C7" w14:textId="546084A8" w:rsidR="0067364E" w:rsidRPr="00852557" w:rsidRDefault="00852557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</w:t>
            </w:r>
            <w:r w:rsidR="00CE72F0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، التقارير /10 درجات . والامتحانات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الشهرية والتحريرية  </w:t>
            </w:r>
            <w:r w:rsidR="00CE72F0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15 درجة لكل فصل دراسي . والامتحان </w:t>
            </w:r>
            <w:proofErr w:type="spellStart"/>
            <w:r w:rsidR="00CE72F0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التهائي</w:t>
            </w:r>
            <w:proofErr w:type="spellEnd"/>
            <w:r w:rsidR="00CE72F0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60 درجة... </w:t>
            </w:r>
            <w:bookmarkStart w:id="0" w:name="_GoBack"/>
            <w:bookmarkEnd w:id="0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50377" w:rsidRPr="00B80B61" w14:paraId="49D114ED" w14:textId="77777777" w:rsidTr="00B02F18">
        <w:tc>
          <w:tcPr>
            <w:tcW w:w="9540" w:type="dxa"/>
            <w:gridSpan w:val="4"/>
            <w:shd w:val="clear" w:color="auto" w:fill="DEEAF6"/>
          </w:tcPr>
          <w:p w14:paraId="56851059" w14:textId="77777777" w:rsidR="00B50377" w:rsidRPr="00B80B61" w:rsidRDefault="00BA11FF" w:rsidP="00396E1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BA11FF" w:rsidRPr="00B80B61" w14:paraId="553B64A0" w14:textId="77777777" w:rsidTr="00331C23">
        <w:tc>
          <w:tcPr>
            <w:tcW w:w="4769" w:type="dxa"/>
            <w:gridSpan w:val="3"/>
            <w:shd w:val="clear" w:color="auto" w:fill="auto"/>
          </w:tcPr>
          <w:p w14:paraId="0F1612B9" w14:textId="6A87E1E3" w:rsidR="008D2B21" w:rsidRDefault="00BA11FF" w:rsidP="00E02ED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 w:rsidR="00EC716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  <w:p w14:paraId="751CA5D4" w14:textId="77777777" w:rsidR="008D2B21" w:rsidRPr="00B80B61" w:rsidRDefault="008D2B21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1" w:type="dxa"/>
            <w:shd w:val="clear" w:color="auto" w:fill="auto"/>
          </w:tcPr>
          <w:p w14:paraId="42A9EB4A" w14:textId="77777777" w:rsidR="008D2B21" w:rsidRDefault="00E35394" w:rsidP="00E3539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-الوجيز في شرح قانون الاحوال الشخصية وتعديلاته/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د.احمد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الكبيسي</w:t>
            </w:r>
          </w:p>
          <w:p w14:paraId="6712BF22" w14:textId="311DE3A8" w:rsidR="00E35394" w:rsidRPr="00E35394" w:rsidRDefault="00E35394" w:rsidP="00E3539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احكام الميراث والوصية / د. مصطفى ابراهيم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الزلمي</w:t>
            </w:r>
            <w:proofErr w:type="spellEnd"/>
          </w:p>
        </w:tc>
      </w:tr>
      <w:tr w:rsidR="00BA11FF" w:rsidRPr="00B80B61" w14:paraId="05AFB755" w14:textId="77777777" w:rsidTr="00331C23">
        <w:tc>
          <w:tcPr>
            <w:tcW w:w="4769" w:type="dxa"/>
            <w:gridSpan w:val="3"/>
            <w:shd w:val="clear" w:color="auto" w:fill="auto"/>
          </w:tcPr>
          <w:p w14:paraId="62902FD4" w14:textId="43B9DF82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771" w:type="dxa"/>
            <w:shd w:val="clear" w:color="auto" w:fill="auto"/>
          </w:tcPr>
          <w:p w14:paraId="4694D4FD" w14:textId="77777777" w:rsidR="00E02ED1" w:rsidRDefault="00E35394" w:rsidP="00396E13">
            <w:pPr>
              <w:pStyle w:val="ad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محمد جواد مغنية /الفقه على المذاهب الخمسة</w:t>
            </w:r>
          </w:p>
          <w:p w14:paraId="5087D2D3" w14:textId="1FFDC174" w:rsidR="00E35394" w:rsidRPr="00E35394" w:rsidRDefault="00E35394" w:rsidP="00396E13">
            <w:pPr>
              <w:pStyle w:val="ad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محمد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محمد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صادق الصدر/ الاسرة في الاسلام</w:t>
            </w:r>
          </w:p>
        </w:tc>
      </w:tr>
      <w:tr w:rsidR="00BA11FF" w:rsidRPr="00B80B61" w14:paraId="0CFDC9DA" w14:textId="77777777" w:rsidTr="00331C23">
        <w:tc>
          <w:tcPr>
            <w:tcW w:w="4769" w:type="dxa"/>
            <w:gridSpan w:val="3"/>
            <w:shd w:val="clear" w:color="auto" w:fill="auto"/>
          </w:tcPr>
          <w:p w14:paraId="4118E0B7" w14:textId="66CD695E" w:rsidR="00BA11FF" w:rsidRPr="00B80B61" w:rsidRDefault="00BA11FF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 w:rsidR="00EC716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71" w:type="dxa"/>
            <w:shd w:val="clear" w:color="auto" w:fill="auto"/>
          </w:tcPr>
          <w:p w14:paraId="79C8D294" w14:textId="77777777" w:rsidR="00460EAD" w:rsidRDefault="007E4E48" w:rsidP="007E4E4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قانون الاحوال الشخصية العراقي رقم 188 لسنة 1959 المعدل.</w:t>
            </w:r>
          </w:p>
          <w:p w14:paraId="7271A618" w14:textId="1B066DDF" w:rsidR="007E4E48" w:rsidRPr="007E4E48" w:rsidRDefault="007E4E48" w:rsidP="00396E13">
            <w:pPr>
              <w:pStyle w:val="ad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قانون الاسرة المصري لسنة 1980</w:t>
            </w:r>
          </w:p>
        </w:tc>
      </w:tr>
      <w:tr w:rsidR="00BA11FF" w:rsidRPr="00B80B61" w14:paraId="46ABF96D" w14:textId="77777777" w:rsidTr="00331C23">
        <w:tc>
          <w:tcPr>
            <w:tcW w:w="4769" w:type="dxa"/>
            <w:gridSpan w:val="3"/>
            <w:shd w:val="clear" w:color="auto" w:fill="auto"/>
          </w:tcPr>
          <w:p w14:paraId="7F356FA8" w14:textId="34F918A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71" w:type="dxa"/>
            <w:shd w:val="clear" w:color="auto" w:fill="auto"/>
          </w:tcPr>
          <w:p w14:paraId="40097A77" w14:textId="5E7DD58A" w:rsidR="00BA11FF" w:rsidRPr="00B80B61" w:rsidRDefault="007E4E48" w:rsidP="00460E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قاعدة التشريعات العراقية</w:t>
            </w:r>
          </w:p>
        </w:tc>
      </w:tr>
    </w:tbl>
    <w:p w14:paraId="4E8CAE67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60B7D2A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1CD5C4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E599CC2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4E9AD63A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25195859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585F09AD" w14:textId="77777777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B02F18">
      <w:footerReference w:type="default" r:id="rId10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E998E" w14:textId="77777777" w:rsidR="002E3EE8" w:rsidRDefault="002E3EE8">
      <w:r>
        <w:separator/>
      </w:r>
    </w:p>
  </w:endnote>
  <w:endnote w:type="continuationSeparator" w:id="0">
    <w:p w14:paraId="5F62AF06" w14:textId="77777777" w:rsidR="002E3EE8" w:rsidRDefault="002E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9B0B0A" w14:paraId="691C2879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6BAA1E1" w14:textId="77777777" w:rsidR="009B0B0A" w:rsidRPr="007B671C" w:rsidRDefault="009B0B0A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0E0DDA6" w14:textId="77777777" w:rsidR="009B0B0A" w:rsidRPr="00807DE1" w:rsidRDefault="009B0B0A" w:rsidP="003A68C9">
          <w:pPr>
            <w:pStyle w:val="aa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CE72F0" w:rsidRPr="00CE72F0">
            <w:rPr>
              <w:rFonts w:ascii="Cambria" w:hAnsi="Cambria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DA409E4" w14:textId="77777777" w:rsidR="009B0B0A" w:rsidRPr="007B671C" w:rsidRDefault="009B0B0A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9B0B0A" w14:paraId="6C9B8FD6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8499015" w14:textId="77777777" w:rsidR="009B0B0A" w:rsidRPr="007B671C" w:rsidRDefault="009B0B0A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39296593" w14:textId="77777777" w:rsidR="009B0B0A" w:rsidRPr="007B671C" w:rsidRDefault="009B0B0A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42A7A1E" w14:textId="77777777" w:rsidR="009B0B0A" w:rsidRPr="007B671C" w:rsidRDefault="009B0B0A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26E9F4C3" w14:textId="77777777" w:rsidR="009B0B0A" w:rsidRDefault="009B0B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9E192" w14:textId="77777777" w:rsidR="002E3EE8" w:rsidRDefault="002E3EE8">
      <w:r>
        <w:separator/>
      </w:r>
    </w:p>
  </w:footnote>
  <w:footnote w:type="continuationSeparator" w:id="0">
    <w:p w14:paraId="06961846" w14:textId="77777777" w:rsidR="002E3EE8" w:rsidRDefault="002E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D55"/>
    <w:multiLevelType w:val="hybridMultilevel"/>
    <w:tmpl w:val="90B26CE8"/>
    <w:lvl w:ilvl="0" w:tplc="DF6CBF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244"/>
    <w:multiLevelType w:val="hybridMultilevel"/>
    <w:tmpl w:val="19482D08"/>
    <w:lvl w:ilvl="0" w:tplc="0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5DD7"/>
    <w:rsid w:val="001304F3"/>
    <w:rsid w:val="0014600C"/>
    <w:rsid w:val="00153FF9"/>
    <w:rsid w:val="0015696E"/>
    <w:rsid w:val="00182552"/>
    <w:rsid w:val="001916A2"/>
    <w:rsid w:val="00192C0B"/>
    <w:rsid w:val="001A4F55"/>
    <w:rsid w:val="001A5187"/>
    <w:rsid w:val="001B0307"/>
    <w:rsid w:val="001B0AEE"/>
    <w:rsid w:val="001B1366"/>
    <w:rsid w:val="001C1CD7"/>
    <w:rsid w:val="001D3B40"/>
    <w:rsid w:val="001D5F0A"/>
    <w:rsid w:val="001D678C"/>
    <w:rsid w:val="001E1268"/>
    <w:rsid w:val="001E2A40"/>
    <w:rsid w:val="002000D6"/>
    <w:rsid w:val="00203A53"/>
    <w:rsid w:val="0020555A"/>
    <w:rsid w:val="00206E17"/>
    <w:rsid w:val="00210E10"/>
    <w:rsid w:val="00212899"/>
    <w:rsid w:val="00216355"/>
    <w:rsid w:val="00222AE9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D3B95"/>
    <w:rsid w:val="002E3EE8"/>
    <w:rsid w:val="002E713A"/>
    <w:rsid w:val="002F032D"/>
    <w:rsid w:val="002F1537"/>
    <w:rsid w:val="00305509"/>
    <w:rsid w:val="0030567D"/>
    <w:rsid w:val="003068D1"/>
    <w:rsid w:val="00311BA9"/>
    <w:rsid w:val="003132A6"/>
    <w:rsid w:val="003172E2"/>
    <w:rsid w:val="00321356"/>
    <w:rsid w:val="0032210D"/>
    <w:rsid w:val="00327FCC"/>
    <w:rsid w:val="0033021C"/>
    <w:rsid w:val="00331C23"/>
    <w:rsid w:val="0034068F"/>
    <w:rsid w:val="00354374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96E13"/>
    <w:rsid w:val="003A16B8"/>
    <w:rsid w:val="003A3412"/>
    <w:rsid w:val="003A54EF"/>
    <w:rsid w:val="003A5807"/>
    <w:rsid w:val="003A6895"/>
    <w:rsid w:val="003A68C9"/>
    <w:rsid w:val="003B427D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361D7"/>
    <w:rsid w:val="00436ADE"/>
    <w:rsid w:val="00441FEC"/>
    <w:rsid w:val="004460A2"/>
    <w:rsid w:val="004570B9"/>
    <w:rsid w:val="00460EAD"/>
    <w:rsid w:val="004659DD"/>
    <w:rsid w:val="004662C5"/>
    <w:rsid w:val="00475DF1"/>
    <w:rsid w:val="0048407D"/>
    <w:rsid w:val="00494454"/>
    <w:rsid w:val="004A4634"/>
    <w:rsid w:val="004A6A6D"/>
    <w:rsid w:val="004A6CAF"/>
    <w:rsid w:val="004C1A06"/>
    <w:rsid w:val="004C257A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06C0B"/>
    <w:rsid w:val="006101CA"/>
    <w:rsid w:val="00610CB3"/>
    <w:rsid w:val="006120D9"/>
    <w:rsid w:val="006129BF"/>
    <w:rsid w:val="006129F9"/>
    <w:rsid w:val="00624259"/>
    <w:rsid w:val="00624699"/>
    <w:rsid w:val="00627034"/>
    <w:rsid w:val="006279D6"/>
    <w:rsid w:val="006315D0"/>
    <w:rsid w:val="00633A67"/>
    <w:rsid w:val="00636CB9"/>
    <w:rsid w:val="006377B6"/>
    <w:rsid w:val="00637C8B"/>
    <w:rsid w:val="00645DB4"/>
    <w:rsid w:val="0065671F"/>
    <w:rsid w:val="00671EDD"/>
    <w:rsid w:val="0067364E"/>
    <w:rsid w:val="00674011"/>
    <w:rsid w:val="00677895"/>
    <w:rsid w:val="006A1ABC"/>
    <w:rsid w:val="006A73CC"/>
    <w:rsid w:val="006B6B2C"/>
    <w:rsid w:val="006C2FDA"/>
    <w:rsid w:val="006C3D14"/>
    <w:rsid w:val="006D2916"/>
    <w:rsid w:val="006D4F39"/>
    <w:rsid w:val="006D6630"/>
    <w:rsid w:val="006E0C8C"/>
    <w:rsid w:val="007028BA"/>
    <w:rsid w:val="00704757"/>
    <w:rsid w:val="0075530C"/>
    <w:rsid w:val="0075633E"/>
    <w:rsid w:val="007600F6"/>
    <w:rsid w:val="007645B4"/>
    <w:rsid w:val="007716A6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D4E9F"/>
    <w:rsid w:val="007E4E48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76CB"/>
    <w:rsid w:val="008B7915"/>
    <w:rsid w:val="008C3854"/>
    <w:rsid w:val="008C5307"/>
    <w:rsid w:val="008C7860"/>
    <w:rsid w:val="008D2B21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3DBD"/>
    <w:rsid w:val="00945C15"/>
    <w:rsid w:val="009678DA"/>
    <w:rsid w:val="00967B24"/>
    <w:rsid w:val="009732FB"/>
    <w:rsid w:val="0097591E"/>
    <w:rsid w:val="0098449B"/>
    <w:rsid w:val="0098755F"/>
    <w:rsid w:val="009A07B9"/>
    <w:rsid w:val="009B0B0A"/>
    <w:rsid w:val="009B609A"/>
    <w:rsid w:val="009B68B5"/>
    <w:rsid w:val="009C28A3"/>
    <w:rsid w:val="009C4ACD"/>
    <w:rsid w:val="009C64AB"/>
    <w:rsid w:val="009D36E7"/>
    <w:rsid w:val="009D5412"/>
    <w:rsid w:val="009D6BEA"/>
    <w:rsid w:val="009E2D35"/>
    <w:rsid w:val="009E38AF"/>
    <w:rsid w:val="009E53B0"/>
    <w:rsid w:val="009F163D"/>
    <w:rsid w:val="009F1CBB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4A9D"/>
    <w:rsid w:val="00A9546E"/>
    <w:rsid w:val="00AB2B0D"/>
    <w:rsid w:val="00AB71A5"/>
    <w:rsid w:val="00AC6CFB"/>
    <w:rsid w:val="00AD1BD9"/>
    <w:rsid w:val="00AD3287"/>
    <w:rsid w:val="00AD37EA"/>
    <w:rsid w:val="00AD4058"/>
    <w:rsid w:val="00AD59D6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57AA1"/>
    <w:rsid w:val="00B64A4B"/>
    <w:rsid w:val="00B71837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F2B60"/>
    <w:rsid w:val="00C133BD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1BFE"/>
    <w:rsid w:val="00C83DB3"/>
    <w:rsid w:val="00C85B2D"/>
    <w:rsid w:val="00C90C62"/>
    <w:rsid w:val="00C958F4"/>
    <w:rsid w:val="00CA2091"/>
    <w:rsid w:val="00CA40AC"/>
    <w:rsid w:val="00CB130B"/>
    <w:rsid w:val="00CB5AF6"/>
    <w:rsid w:val="00CC57CE"/>
    <w:rsid w:val="00CC7B3E"/>
    <w:rsid w:val="00CD0746"/>
    <w:rsid w:val="00CD3FC9"/>
    <w:rsid w:val="00CE17DD"/>
    <w:rsid w:val="00CE36D3"/>
    <w:rsid w:val="00CE72F0"/>
    <w:rsid w:val="00CF6708"/>
    <w:rsid w:val="00D0779D"/>
    <w:rsid w:val="00D1550E"/>
    <w:rsid w:val="00D22621"/>
    <w:rsid w:val="00D23280"/>
    <w:rsid w:val="00D24937"/>
    <w:rsid w:val="00D27A64"/>
    <w:rsid w:val="00D30E6A"/>
    <w:rsid w:val="00D330F7"/>
    <w:rsid w:val="00D355A3"/>
    <w:rsid w:val="00D35AEC"/>
    <w:rsid w:val="00D4654E"/>
    <w:rsid w:val="00D469A0"/>
    <w:rsid w:val="00D54E42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75BD"/>
    <w:rsid w:val="00D90835"/>
    <w:rsid w:val="00D91A02"/>
    <w:rsid w:val="00D92EBE"/>
    <w:rsid w:val="00DA0BDD"/>
    <w:rsid w:val="00DA0CAB"/>
    <w:rsid w:val="00DA5DEE"/>
    <w:rsid w:val="00DB131F"/>
    <w:rsid w:val="00DB7B31"/>
    <w:rsid w:val="00DC5FB3"/>
    <w:rsid w:val="00DD27C0"/>
    <w:rsid w:val="00DF01A9"/>
    <w:rsid w:val="00E02ED1"/>
    <w:rsid w:val="00E17DF2"/>
    <w:rsid w:val="00E21EE6"/>
    <w:rsid w:val="00E24400"/>
    <w:rsid w:val="00E2684E"/>
    <w:rsid w:val="00E34E2B"/>
    <w:rsid w:val="00E35394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4E11"/>
    <w:rsid w:val="00E9635D"/>
    <w:rsid w:val="00EB39F9"/>
    <w:rsid w:val="00EB4BE6"/>
    <w:rsid w:val="00EB708E"/>
    <w:rsid w:val="00EB7D3D"/>
    <w:rsid w:val="00EC07C2"/>
    <w:rsid w:val="00EC0867"/>
    <w:rsid w:val="00EC2141"/>
    <w:rsid w:val="00EC7169"/>
    <w:rsid w:val="00ED65F0"/>
    <w:rsid w:val="00EE06F8"/>
    <w:rsid w:val="00EE0DAB"/>
    <w:rsid w:val="00EE1AC2"/>
    <w:rsid w:val="00EE1F44"/>
    <w:rsid w:val="00EF6296"/>
    <w:rsid w:val="00F12F13"/>
    <w:rsid w:val="00F16ECF"/>
    <w:rsid w:val="00F170F4"/>
    <w:rsid w:val="00F17828"/>
    <w:rsid w:val="00F220BE"/>
    <w:rsid w:val="00F24020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624EB"/>
    <w:rsid w:val="00F7188D"/>
    <w:rsid w:val="00F745F2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8A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8">
    <w:name w:val="سرد الفقرات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3">
    <w:name w:val="العنوان Char"/>
    <w:link w:val="ab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Char4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Char4">
    <w:name w:val="عنوان فرعي Char"/>
    <w:link w:val="ac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  <w:style w:type="paragraph" w:styleId="ad">
    <w:name w:val="List Paragraph"/>
    <w:basedOn w:val="a"/>
    <w:uiPriority w:val="34"/>
    <w:qFormat/>
    <w:rsid w:val="00D27A64"/>
    <w:pPr>
      <w:ind w:left="720"/>
      <w:contextualSpacing/>
    </w:pPr>
  </w:style>
  <w:style w:type="paragraph" w:styleId="ae">
    <w:name w:val="footnote text"/>
    <w:basedOn w:val="a"/>
    <w:link w:val="Char5"/>
    <w:uiPriority w:val="99"/>
    <w:unhideWhenUsed/>
    <w:rsid w:val="008B7915"/>
    <w:pPr>
      <w:bidi w:val="0"/>
    </w:pPr>
    <w:rPr>
      <w:rFonts w:asciiTheme="minorHAnsi" w:eastAsiaTheme="minorHAnsi" w:hAnsiTheme="minorHAnsi" w:cstheme="minorBidi"/>
    </w:rPr>
  </w:style>
  <w:style w:type="character" w:customStyle="1" w:styleId="Char5">
    <w:name w:val="نص حاشية سفلية Char"/>
    <w:basedOn w:val="a0"/>
    <w:link w:val="ae"/>
    <w:uiPriority w:val="99"/>
    <w:rsid w:val="008B7915"/>
    <w:rPr>
      <w:rFonts w:asciiTheme="minorHAnsi" w:eastAsiaTheme="minorHAnsi" w:hAnsiTheme="minorHAnsi" w:cstheme="minorBidi"/>
    </w:rPr>
  </w:style>
  <w:style w:type="character" w:styleId="af">
    <w:name w:val="footnote reference"/>
    <w:basedOn w:val="a0"/>
    <w:uiPriority w:val="99"/>
    <w:unhideWhenUsed/>
    <w:rsid w:val="008B7915"/>
    <w:rPr>
      <w:vertAlign w:val="superscript"/>
    </w:rPr>
  </w:style>
  <w:style w:type="character" w:styleId="af0">
    <w:name w:val="Emphasis"/>
    <w:basedOn w:val="a0"/>
    <w:qFormat/>
    <w:rsid w:val="00222AE9"/>
    <w:rPr>
      <w:i/>
      <w:iCs/>
    </w:rPr>
  </w:style>
  <w:style w:type="character" w:styleId="af1">
    <w:name w:val="Strong"/>
    <w:basedOn w:val="a0"/>
    <w:qFormat/>
    <w:rsid w:val="00222A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8">
    <w:name w:val="سرد الفقرات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3">
    <w:name w:val="العنوان Char"/>
    <w:link w:val="ab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Char4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Char4">
    <w:name w:val="عنوان فرعي Char"/>
    <w:link w:val="ac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  <w:style w:type="paragraph" w:styleId="ad">
    <w:name w:val="List Paragraph"/>
    <w:basedOn w:val="a"/>
    <w:uiPriority w:val="34"/>
    <w:qFormat/>
    <w:rsid w:val="00D27A64"/>
    <w:pPr>
      <w:ind w:left="720"/>
      <w:contextualSpacing/>
    </w:pPr>
  </w:style>
  <w:style w:type="paragraph" w:styleId="ae">
    <w:name w:val="footnote text"/>
    <w:basedOn w:val="a"/>
    <w:link w:val="Char5"/>
    <w:uiPriority w:val="99"/>
    <w:unhideWhenUsed/>
    <w:rsid w:val="008B7915"/>
    <w:pPr>
      <w:bidi w:val="0"/>
    </w:pPr>
    <w:rPr>
      <w:rFonts w:asciiTheme="minorHAnsi" w:eastAsiaTheme="minorHAnsi" w:hAnsiTheme="minorHAnsi" w:cstheme="minorBidi"/>
    </w:rPr>
  </w:style>
  <w:style w:type="character" w:customStyle="1" w:styleId="Char5">
    <w:name w:val="نص حاشية سفلية Char"/>
    <w:basedOn w:val="a0"/>
    <w:link w:val="ae"/>
    <w:uiPriority w:val="99"/>
    <w:rsid w:val="008B7915"/>
    <w:rPr>
      <w:rFonts w:asciiTheme="minorHAnsi" w:eastAsiaTheme="minorHAnsi" w:hAnsiTheme="minorHAnsi" w:cstheme="minorBidi"/>
    </w:rPr>
  </w:style>
  <w:style w:type="character" w:styleId="af">
    <w:name w:val="footnote reference"/>
    <w:basedOn w:val="a0"/>
    <w:uiPriority w:val="99"/>
    <w:unhideWhenUsed/>
    <w:rsid w:val="008B7915"/>
    <w:rPr>
      <w:vertAlign w:val="superscript"/>
    </w:rPr>
  </w:style>
  <w:style w:type="character" w:styleId="af0">
    <w:name w:val="Emphasis"/>
    <w:basedOn w:val="a0"/>
    <w:qFormat/>
    <w:rsid w:val="00222AE9"/>
    <w:rPr>
      <w:i/>
      <w:iCs/>
    </w:rPr>
  </w:style>
  <w:style w:type="character" w:styleId="af1">
    <w:name w:val="Strong"/>
    <w:basedOn w:val="a0"/>
    <w:qFormat/>
    <w:rsid w:val="00222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2832D6-1863-4A51-810F-E2880C4F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DR.Ahmed Saker 2o1O</cp:lastModifiedBy>
  <cp:revision>50</cp:revision>
  <cp:lastPrinted>2024-01-18T09:23:00Z</cp:lastPrinted>
  <dcterms:created xsi:type="dcterms:W3CDTF">2025-01-29T18:53:00Z</dcterms:created>
  <dcterms:modified xsi:type="dcterms:W3CDTF">2025-02-13T19:43:00Z</dcterms:modified>
</cp:coreProperties>
</file>